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0096B55F" w:rsidR="007457DE" w:rsidRPr="00851025" w:rsidRDefault="00B67C65" w:rsidP="0013623D">
            <w:pPr>
              <w:jc w:val="right"/>
              <w:rPr>
                <w:rFonts w:cstheme="minorHAnsi"/>
                <w:b/>
                <w:sz w:val="24"/>
                <w:lang w:val="en-US"/>
              </w:rPr>
            </w:pPr>
            <w:r>
              <w:rPr>
                <w:rFonts w:cstheme="minorHAnsi"/>
                <w:b/>
                <w:sz w:val="24"/>
                <w:lang w:val="en-US"/>
              </w:rPr>
              <w:t xml:space="preserve">14. </w:t>
            </w:r>
            <w:proofErr w:type="spellStart"/>
            <w:r>
              <w:rPr>
                <w:rFonts w:cstheme="minorHAnsi"/>
                <w:b/>
                <w:sz w:val="24"/>
                <w:lang w:val="en-US"/>
              </w:rPr>
              <w:t>Oktober</w:t>
            </w:r>
            <w:proofErr w:type="spellEnd"/>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bl>
    <w:p w14:paraId="65C3BCD6" w14:textId="47617C34" w:rsidR="003D4464" w:rsidRPr="00812A07" w:rsidRDefault="00801EC5"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Pr>
          <w:rFonts w:asciiTheme="minorHAnsi" w:eastAsiaTheme="minorHAnsi" w:hAnsiTheme="minorHAnsi" w:cstheme="minorHAnsi"/>
          <w:color w:val="auto"/>
          <w:sz w:val="44"/>
          <w:szCs w:val="44"/>
          <w:bdr w:val="none" w:sz="0" w:space="0" w:color="auto"/>
          <w:lang w:val="de-DE"/>
        </w:rPr>
        <w:t>Neue Alvium 1800 USB</w:t>
      </w:r>
      <w:r w:rsidR="00E471FE">
        <w:rPr>
          <w:rFonts w:asciiTheme="minorHAnsi" w:eastAsiaTheme="minorHAnsi" w:hAnsiTheme="minorHAnsi" w:cstheme="minorHAnsi"/>
          <w:color w:val="auto"/>
          <w:sz w:val="44"/>
          <w:szCs w:val="44"/>
          <w:bdr w:val="none" w:sz="0" w:space="0" w:color="auto"/>
          <w:lang w:val="de-DE"/>
        </w:rPr>
        <w:t>3</w:t>
      </w:r>
      <w:r>
        <w:rPr>
          <w:rFonts w:asciiTheme="minorHAnsi" w:eastAsiaTheme="minorHAnsi" w:hAnsiTheme="minorHAnsi" w:cstheme="minorHAnsi"/>
          <w:color w:val="auto"/>
          <w:sz w:val="44"/>
          <w:szCs w:val="44"/>
          <w:bdr w:val="none" w:sz="0" w:space="0" w:color="auto"/>
          <w:lang w:val="de-DE"/>
        </w:rPr>
        <w:t xml:space="preserve"> Kameras: Mehr Features, mehr Sensoren, mehr Anwendungsmöglichkeiten</w:t>
      </w:r>
    </w:p>
    <w:p w14:paraId="5311C8D8" w14:textId="34E95B09" w:rsidR="00693298" w:rsidRDefault="00801EC5" w:rsidP="00812A07">
      <w:pPr>
        <w:pStyle w:val="bodytext"/>
        <w:spacing w:beforeAutospacing="1" w:afterAutospacing="1" w:line="360" w:lineRule="auto"/>
        <w:rPr>
          <w:rFonts w:asciiTheme="minorHAnsi" w:hAnsiTheme="minorHAnsi" w:cstheme="minorHAnsi"/>
          <w:sz w:val="30"/>
          <w:szCs w:val="30"/>
          <w:lang w:val="de-DE"/>
        </w:rPr>
      </w:pPr>
      <w:r>
        <w:rPr>
          <w:rFonts w:asciiTheme="minorHAnsi" w:hAnsiTheme="minorHAnsi" w:cstheme="minorHAnsi"/>
          <w:sz w:val="30"/>
          <w:szCs w:val="30"/>
          <w:lang w:val="de-DE"/>
        </w:rPr>
        <w:t xml:space="preserve">Allied Vision </w:t>
      </w:r>
      <w:r w:rsidR="00693298">
        <w:rPr>
          <w:rFonts w:asciiTheme="minorHAnsi" w:hAnsiTheme="minorHAnsi" w:cstheme="minorHAnsi"/>
          <w:sz w:val="30"/>
          <w:szCs w:val="30"/>
          <w:lang w:val="de-DE"/>
        </w:rPr>
        <w:t>weitet</w:t>
      </w:r>
      <w:r>
        <w:rPr>
          <w:rFonts w:asciiTheme="minorHAnsi" w:hAnsiTheme="minorHAnsi" w:cstheme="minorHAnsi"/>
          <w:sz w:val="30"/>
          <w:szCs w:val="30"/>
          <w:lang w:val="de-DE"/>
        </w:rPr>
        <w:t xml:space="preserve"> kontinuierlich </w:t>
      </w:r>
      <w:r w:rsidR="00693298">
        <w:rPr>
          <w:rFonts w:asciiTheme="minorHAnsi" w:hAnsiTheme="minorHAnsi" w:cstheme="minorHAnsi"/>
          <w:sz w:val="30"/>
          <w:szCs w:val="30"/>
          <w:lang w:val="de-DE"/>
        </w:rPr>
        <w:t xml:space="preserve">den Umfang </w:t>
      </w:r>
      <w:r w:rsidR="00827D89">
        <w:rPr>
          <w:rFonts w:asciiTheme="minorHAnsi" w:hAnsiTheme="minorHAnsi" w:cstheme="minorHAnsi"/>
          <w:sz w:val="30"/>
          <w:szCs w:val="30"/>
          <w:lang w:val="de-DE"/>
        </w:rPr>
        <w:t xml:space="preserve">seiner </w:t>
      </w:r>
      <w:r w:rsidR="00693298">
        <w:rPr>
          <w:rFonts w:asciiTheme="minorHAnsi" w:hAnsiTheme="minorHAnsi" w:cstheme="minorHAnsi"/>
          <w:sz w:val="30"/>
          <w:szCs w:val="30"/>
          <w:lang w:val="de-DE"/>
        </w:rPr>
        <w:t xml:space="preserve">Alvium 1800 </w:t>
      </w:r>
      <w:r w:rsidR="00827D89">
        <w:rPr>
          <w:rFonts w:asciiTheme="minorHAnsi" w:hAnsiTheme="minorHAnsi" w:cstheme="minorHAnsi"/>
          <w:sz w:val="30"/>
          <w:szCs w:val="30"/>
          <w:lang w:val="de-DE"/>
        </w:rPr>
        <w:t xml:space="preserve">U </w:t>
      </w:r>
      <w:r w:rsidR="00693298">
        <w:rPr>
          <w:rFonts w:asciiTheme="minorHAnsi" w:hAnsiTheme="minorHAnsi" w:cstheme="minorHAnsi"/>
          <w:sz w:val="30"/>
          <w:szCs w:val="30"/>
          <w:lang w:val="de-DE"/>
        </w:rPr>
        <w:t>Kameraserie mit neuen</w:t>
      </w:r>
      <w:r w:rsidR="00827D89">
        <w:rPr>
          <w:rFonts w:asciiTheme="minorHAnsi" w:hAnsiTheme="minorHAnsi" w:cstheme="minorHAnsi"/>
          <w:sz w:val="30"/>
          <w:szCs w:val="30"/>
          <w:lang w:val="de-DE"/>
        </w:rPr>
        <w:t xml:space="preserve"> leistungsfähigen</w:t>
      </w:r>
      <w:r w:rsidR="00693298">
        <w:rPr>
          <w:rFonts w:asciiTheme="minorHAnsi" w:hAnsiTheme="minorHAnsi" w:cstheme="minorHAnsi"/>
          <w:sz w:val="30"/>
          <w:szCs w:val="30"/>
          <w:lang w:val="de-DE"/>
        </w:rPr>
        <w:t xml:space="preserve"> Modellen aus </w:t>
      </w:r>
    </w:p>
    <w:p w14:paraId="34D11106" w14:textId="2A387482" w:rsidR="00466FE8" w:rsidRPr="00423F44" w:rsidRDefault="00D9079E" w:rsidP="00466FE8">
      <w:pPr>
        <w:pStyle w:val="bodytext"/>
        <w:spacing w:before="0" w:after="200"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B67C65">
        <w:rPr>
          <w:rFonts w:asciiTheme="minorHAnsi" w:eastAsia="Times New Roman" w:hAnsiTheme="minorHAnsi" w:cstheme="minorHAnsi"/>
          <w:i/>
          <w:sz w:val="22"/>
          <w:szCs w:val="22"/>
          <w:lang w:val="de-DE"/>
        </w:rPr>
        <w:t>1</w:t>
      </w:r>
      <w:r w:rsidR="00E63423">
        <w:rPr>
          <w:rFonts w:asciiTheme="minorHAnsi" w:eastAsia="Times New Roman" w:hAnsiTheme="minorHAnsi" w:cstheme="minorHAnsi"/>
          <w:i/>
          <w:sz w:val="22"/>
          <w:szCs w:val="22"/>
          <w:lang w:val="de-DE"/>
        </w:rPr>
        <w:t>4</w:t>
      </w:r>
      <w:r w:rsidR="00B67C65">
        <w:rPr>
          <w:rFonts w:asciiTheme="minorHAnsi" w:eastAsia="Times New Roman" w:hAnsiTheme="minorHAnsi" w:cstheme="minorHAnsi"/>
          <w:i/>
          <w:sz w:val="22"/>
          <w:szCs w:val="22"/>
          <w:lang w:val="de-DE"/>
        </w:rPr>
        <w:t>. Oktober</w:t>
      </w:r>
      <w:r w:rsidR="00455D84" w:rsidRPr="00812A07">
        <w:rPr>
          <w:rFonts w:asciiTheme="minorHAnsi" w:eastAsia="Times New Roman" w:hAnsiTheme="minorHAnsi" w:cstheme="minorHAnsi"/>
          <w:i/>
          <w:sz w:val="22"/>
          <w:szCs w:val="22"/>
          <w:lang w:val="de-DE"/>
        </w:rPr>
        <w:t xml:space="preserve"> 2021</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827D89">
        <w:rPr>
          <w:rFonts w:asciiTheme="minorHAnsi" w:eastAsia="Times New Roman" w:hAnsiTheme="minorHAnsi" w:cstheme="minorHAnsi"/>
          <w:sz w:val="22"/>
          <w:szCs w:val="22"/>
          <w:lang w:val="de-DE"/>
        </w:rPr>
        <w:t>Allied Vision stattet seine Alvium 1800 U Kameraserie mit drei weiteren Sony IMX Sensoren</w:t>
      </w:r>
      <w:r w:rsidR="00827D89" w:rsidRPr="00827D89">
        <w:rPr>
          <w:rFonts w:asciiTheme="minorHAnsi" w:eastAsia="Times New Roman" w:hAnsiTheme="minorHAnsi" w:cstheme="minorHAnsi"/>
          <w:sz w:val="22"/>
          <w:szCs w:val="22"/>
          <w:lang w:val="de-DE"/>
        </w:rPr>
        <w:t xml:space="preserve"> </w:t>
      </w:r>
      <w:r w:rsidR="00827D89" w:rsidRPr="00FF44E0">
        <w:rPr>
          <w:rFonts w:asciiTheme="minorHAnsi" w:eastAsia="Times New Roman" w:hAnsiTheme="minorHAnsi" w:cstheme="minorHAnsi"/>
          <w:sz w:val="22"/>
          <w:szCs w:val="22"/>
          <w:lang w:val="de-DE"/>
        </w:rPr>
        <w:t xml:space="preserve">der vierten Generation mit </w:t>
      </w:r>
      <w:proofErr w:type="spellStart"/>
      <w:r w:rsidR="00827D89" w:rsidRPr="00FF44E0">
        <w:rPr>
          <w:rFonts w:asciiTheme="minorHAnsi" w:eastAsia="Times New Roman" w:hAnsiTheme="minorHAnsi" w:cstheme="minorHAnsi"/>
          <w:sz w:val="22"/>
          <w:szCs w:val="22"/>
          <w:lang w:val="de-DE"/>
        </w:rPr>
        <w:t>Pregius</w:t>
      </w:r>
      <w:proofErr w:type="spellEnd"/>
      <w:r w:rsidR="00827D89" w:rsidRPr="00FF44E0">
        <w:rPr>
          <w:rFonts w:asciiTheme="minorHAnsi" w:eastAsia="Times New Roman" w:hAnsiTheme="minorHAnsi" w:cstheme="minorHAnsi"/>
          <w:sz w:val="22"/>
          <w:szCs w:val="22"/>
          <w:lang w:val="de-DE"/>
        </w:rPr>
        <w:t xml:space="preserve"> S Global </w:t>
      </w:r>
      <w:proofErr w:type="spellStart"/>
      <w:r w:rsidR="00827D89" w:rsidRPr="00FF44E0">
        <w:rPr>
          <w:rFonts w:asciiTheme="minorHAnsi" w:eastAsia="Times New Roman" w:hAnsiTheme="minorHAnsi" w:cstheme="minorHAnsi"/>
          <w:sz w:val="22"/>
          <w:szCs w:val="22"/>
          <w:lang w:val="de-DE"/>
        </w:rPr>
        <w:t>Shutter</w:t>
      </w:r>
      <w:proofErr w:type="spellEnd"/>
      <w:r w:rsidR="00827D89" w:rsidRPr="00FF44E0">
        <w:rPr>
          <w:rFonts w:asciiTheme="minorHAnsi" w:eastAsia="Times New Roman" w:hAnsiTheme="minorHAnsi" w:cstheme="minorHAnsi"/>
          <w:sz w:val="22"/>
          <w:szCs w:val="22"/>
          <w:lang w:val="de-DE"/>
        </w:rPr>
        <w:t xml:space="preserve"> Technologie</w:t>
      </w:r>
      <w:r w:rsidR="00827D89">
        <w:rPr>
          <w:rFonts w:asciiTheme="minorHAnsi" w:eastAsia="Times New Roman" w:hAnsiTheme="minorHAnsi" w:cstheme="minorHAnsi"/>
          <w:sz w:val="22"/>
          <w:szCs w:val="22"/>
          <w:lang w:val="de-DE"/>
        </w:rPr>
        <w:t xml:space="preserve"> aus. Mit den neuen Modellen</w:t>
      </w:r>
      <w:r w:rsidR="00466FE8">
        <w:rPr>
          <w:rFonts w:asciiTheme="minorHAnsi" w:eastAsia="Times New Roman" w:hAnsiTheme="minorHAnsi" w:cstheme="minorHAnsi"/>
          <w:sz w:val="22"/>
          <w:szCs w:val="22"/>
          <w:lang w:val="de-DE"/>
        </w:rPr>
        <w:t xml:space="preserve"> </w:t>
      </w:r>
      <w:r w:rsidR="00466FE8" w:rsidRPr="00B67C65">
        <w:rPr>
          <w:rFonts w:asciiTheme="minorHAnsi" w:eastAsia="Times New Roman" w:hAnsiTheme="minorHAnsi" w:cstheme="minorHAnsi"/>
          <w:b/>
          <w:bCs/>
          <w:sz w:val="22"/>
          <w:szCs w:val="22"/>
          <w:lang w:val="de-DE"/>
        </w:rPr>
        <w:t>Alvium 1800 U-511 (Sony IMX547)</w:t>
      </w:r>
      <w:r w:rsidR="00466FE8">
        <w:rPr>
          <w:rFonts w:asciiTheme="minorHAnsi" w:eastAsia="Times New Roman" w:hAnsiTheme="minorHAnsi" w:cstheme="minorHAnsi"/>
          <w:sz w:val="22"/>
          <w:szCs w:val="22"/>
          <w:lang w:val="de-DE"/>
        </w:rPr>
        <w:t xml:space="preserve">, </w:t>
      </w:r>
      <w:r w:rsidR="00466FE8" w:rsidRPr="00B67C65">
        <w:rPr>
          <w:rFonts w:asciiTheme="minorHAnsi" w:eastAsia="Times New Roman" w:hAnsiTheme="minorHAnsi" w:cstheme="minorHAnsi"/>
          <w:b/>
          <w:bCs/>
          <w:sz w:val="22"/>
          <w:szCs w:val="22"/>
          <w:lang w:val="de-DE"/>
        </w:rPr>
        <w:t>Alvium 1800 U-811 (Sony IMX546)</w:t>
      </w:r>
      <w:r w:rsidR="00466FE8">
        <w:rPr>
          <w:rFonts w:asciiTheme="minorHAnsi" w:eastAsia="Times New Roman" w:hAnsiTheme="minorHAnsi" w:cstheme="minorHAnsi"/>
          <w:sz w:val="22"/>
          <w:szCs w:val="22"/>
          <w:lang w:val="de-DE"/>
        </w:rPr>
        <w:t xml:space="preserve"> und </w:t>
      </w:r>
      <w:r w:rsidR="00466FE8" w:rsidRPr="00B67C65">
        <w:rPr>
          <w:rFonts w:asciiTheme="minorHAnsi" w:eastAsia="Times New Roman" w:hAnsiTheme="minorHAnsi" w:cstheme="minorHAnsi"/>
          <w:b/>
          <w:bCs/>
          <w:sz w:val="22"/>
          <w:szCs w:val="22"/>
          <w:lang w:val="de-DE"/>
        </w:rPr>
        <w:t>Alvium 1800 U-1242 (Sony IMX545)</w:t>
      </w:r>
      <w:r w:rsidR="00466FE8">
        <w:rPr>
          <w:rFonts w:asciiTheme="minorHAnsi" w:eastAsia="Times New Roman" w:hAnsiTheme="minorHAnsi" w:cstheme="minorHAnsi"/>
          <w:sz w:val="22"/>
          <w:szCs w:val="22"/>
          <w:lang w:val="de-DE"/>
        </w:rPr>
        <w:t xml:space="preserve"> umfasst die Alvium Kameraserie mit USB3</w:t>
      </w:r>
      <w:r w:rsidR="00B67C65">
        <w:rPr>
          <w:rFonts w:asciiTheme="minorHAnsi" w:eastAsia="Times New Roman" w:hAnsiTheme="minorHAnsi" w:cstheme="minorHAnsi"/>
          <w:sz w:val="22"/>
          <w:szCs w:val="22"/>
          <w:lang w:val="de-DE"/>
        </w:rPr>
        <w:t>-</w:t>
      </w:r>
      <w:r w:rsidR="00466FE8">
        <w:rPr>
          <w:rFonts w:asciiTheme="minorHAnsi" w:eastAsia="Times New Roman" w:hAnsiTheme="minorHAnsi" w:cstheme="minorHAnsi"/>
          <w:sz w:val="22"/>
          <w:szCs w:val="22"/>
          <w:lang w:val="de-DE"/>
        </w:rPr>
        <w:t xml:space="preserve">Schnittstelle nun 19 Modelle. </w:t>
      </w:r>
      <w:r w:rsidR="00466FE8" w:rsidRPr="00423F44">
        <w:rPr>
          <w:rFonts w:asciiTheme="minorHAnsi" w:eastAsia="Times New Roman" w:hAnsiTheme="minorHAnsi" w:cstheme="minorHAnsi"/>
          <w:sz w:val="22"/>
          <w:szCs w:val="22"/>
          <w:lang w:val="de-DE"/>
        </w:rPr>
        <w:t xml:space="preserve">Alle Kameras </w:t>
      </w:r>
      <w:r w:rsidR="00466FE8">
        <w:rPr>
          <w:rFonts w:asciiTheme="minorHAnsi" w:eastAsia="Times New Roman" w:hAnsiTheme="minorHAnsi" w:cstheme="minorHAnsi"/>
          <w:sz w:val="22"/>
          <w:szCs w:val="22"/>
          <w:lang w:val="de-DE"/>
        </w:rPr>
        <w:t>sind wahlweise</w:t>
      </w:r>
      <w:r w:rsidR="00466FE8" w:rsidRPr="00423F44">
        <w:rPr>
          <w:rFonts w:asciiTheme="minorHAnsi" w:eastAsia="Times New Roman" w:hAnsiTheme="minorHAnsi" w:cstheme="minorHAnsi"/>
          <w:sz w:val="22"/>
          <w:szCs w:val="22"/>
          <w:lang w:val="de-DE"/>
        </w:rPr>
        <w:t xml:space="preserve"> in verschiedenen Gehäusevarianten (geschlossenes Gehäuse, offenes Gehäuse, </w:t>
      </w:r>
      <w:proofErr w:type="spellStart"/>
      <w:r w:rsidR="00466FE8" w:rsidRPr="00423F44">
        <w:rPr>
          <w:rFonts w:asciiTheme="minorHAnsi" w:eastAsia="Times New Roman" w:hAnsiTheme="minorHAnsi" w:cstheme="minorHAnsi"/>
          <w:sz w:val="22"/>
          <w:szCs w:val="22"/>
          <w:lang w:val="de-DE"/>
        </w:rPr>
        <w:t>Bareboard</w:t>
      </w:r>
      <w:proofErr w:type="spellEnd"/>
      <w:r w:rsidR="00466FE8" w:rsidRPr="00423F44">
        <w:rPr>
          <w:rFonts w:asciiTheme="minorHAnsi" w:eastAsia="Times New Roman" w:hAnsiTheme="minorHAnsi" w:cstheme="minorHAnsi"/>
          <w:sz w:val="22"/>
          <w:szCs w:val="22"/>
          <w:lang w:val="de-DE"/>
        </w:rPr>
        <w:t>)</w:t>
      </w:r>
      <w:r w:rsidR="00B67C65">
        <w:rPr>
          <w:rFonts w:asciiTheme="minorHAnsi" w:eastAsia="Times New Roman" w:hAnsiTheme="minorHAnsi" w:cstheme="minorHAnsi"/>
          <w:sz w:val="22"/>
          <w:szCs w:val="22"/>
          <w:lang w:val="de-DE"/>
        </w:rPr>
        <w:t>, als monochrome oder Farbkameras</w:t>
      </w:r>
      <w:r w:rsidR="00466FE8" w:rsidRPr="00423F44">
        <w:rPr>
          <w:rFonts w:asciiTheme="minorHAnsi" w:eastAsia="Times New Roman" w:hAnsiTheme="minorHAnsi" w:cstheme="minorHAnsi"/>
          <w:sz w:val="22"/>
          <w:szCs w:val="22"/>
          <w:lang w:val="de-DE"/>
        </w:rPr>
        <w:t xml:space="preserve"> sowie mit verschiedenen Objektivanschluss-Optionen erhältlich. </w:t>
      </w:r>
      <w:r w:rsidR="00466FE8">
        <w:rPr>
          <w:rFonts w:asciiTheme="minorHAnsi" w:eastAsia="Times New Roman" w:hAnsiTheme="minorHAnsi" w:cstheme="minorHAnsi"/>
          <w:sz w:val="22"/>
          <w:szCs w:val="22"/>
          <w:lang w:val="de-DE"/>
        </w:rPr>
        <w:t>Dabei kann sich der</w:t>
      </w:r>
      <w:r w:rsidR="00466FE8" w:rsidRPr="00423F44">
        <w:rPr>
          <w:rFonts w:asciiTheme="minorHAnsi" w:eastAsia="Times New Roman" w:hAnsiTheme="minorHAnsi" w:cstheme="minorHAnsi"/>
          <w:sz w:val="22"/>
          <w:szCs w:val="22"/>
          <w:lang w:val="de-DE"/>
        </w:rPr>
        <w:t xml:space="preserve"> USB-Anschluss entweder auf der Kamerarückseite oder auf der linken Seite (vom Sensor </w:t>
      </w:r>
      <w:proofErr w:type="gramStart"/>
      <w:r w:rsidR="00466FE8" w:rsidRPr="00423F44">
        <w:rPr>
          <w:rFonts w:asciiTheme="minorHAnsi" w:eastAsia="Times New Roman" w:hAnsiTheme="minorHAnsi" w:cstheme="minorHAnsi"/>
          <w:sz w:val="22"/>
          <w:szCs w:val="22"/>
          <w:lang w:val="de-DE"/>
        </w:rPr>
        <w:t>aus gesehen</w:t>
      </w:r>
      <w:proofErr w:type="gramEnd"/>
      <w:r w:rsidR="00466FE8" w:rsidRPr="00423F44">
        <w:rPr>
          <w:rFonts w:asciiTheme="minorHAnsi" w:eastAsia="Times New Roman" w:hAnsiTheme="minorHAnsi" w:cstheme="minorHAnsi"/>
          <w:sz w:val="22"/>
          <w:szCs w:val="22"/>
          <w:lang w:val="de-DE"/>
        </w:rPr>
        <w:t>) befinden.</w:t>
      </w:r>
    </w:p>
    <w:p w14:paraId="3F9B6338" w14:textId="02DC0E89" w:rsidR="00827D89" w:rsidRPr="00B67C65" w:rsidRDefault="000232D1" w:rsidP="00FF44E0">
      <w:pPr>
        <w:pStyle w:val="bodytext"/>
        <w:spacing w:beforeAutospacing="1" w:afterAutospacing="1" w:line="360" w:lineRule="auto"/>
        <w:rPr>
          <w:rFonts w:asciiTheme="minorHAnsi" w:eastAsia="Times New Roman" w:hAnsiTheme="minorHAnsi" w:cstheme="minorHAnsi"/>
          <w:b/>
          <w:bCs/>
          <w:sz w:val="22"/>
          <w:szCs w:val="22"/>
          <w:lang w:val="de-DE"/>
        </w:rPr>
      </w:pPr>
      <w:r w:rsidRPr="008F5B22">
        <w:rPr>
          <w:rFonts w:asciiTheme="minorHAnsi" w:eastAsia="Times New Roman" w:hAnsiTheme="minorHAnsi" w:cstheme="minorHAnsi"/>
          <w:b/>
          <w:bCs/>
          <w:sz w:val="22"/>
          <w:szCs w:val="22"/>
          <w:lang w:val="de-DE"/>
        </w:rPr>
        <w:t>Große Sensorauswahl für verschiede</w:t>
      </w:r>
      <w:r w:rsidR="0044653B">
        <w:rPr>
          <w:rFonts w:asciiTheme="minorHAnsi" w:eastAsia="Times New Roman" w:hAnsiTheme="minorHAnsi" w:cstheme="minorHAnsi"/>
          <w:b/>
          <w:bCs/>
          <w:sz w:val="22"/>
          <w:szCs w:val="22"/>
          <w:lang w:val="de-DE"/>
        </w:rPr>
        <w:t>ne</w:t>
      </w:r>
      <w:r w:rsidRPr="008F5B22">
        <w:rPr>
          <w:rFonts w:asciiTheme="minorHAnsi" w:eastAsia="Times New Roman" w:hAnsiTheme="minorHAnsi" w:cstheme="minorHAnsi"/>
          <w:b/>
          <w:bCs/>
          <w:sz w:val="22"/>
          <w:szCs w:val="22"/>
          <w:lang w:val="de-DE"/>
        </w:rPr>
        <w:t xml:space="preserve"> Anforderungen</w:t>
      </w:r>
      <w:r w:rsidR="00B67C65">
        <w:rPr>
          <w:rFonts w:asciiTheme="minorHAnsi" w:eastAsia="Times New Roman" w:hAnsiTheme="minorHAnsi" w:cstheme="minorHAnsi"/>
          <w:b/>
          <w:bCs/>
          <w:sz w:val="22"/>
          <w:szCs w:val="22"/>
          <w:lang w:val="de-DE"/>
        </w:rPr>
        <w:br/>
      </w:r>
      <w:r>
        <w:rPr>
          <w:rFonts w:asciiTheme="minorHAnsi" w:eastAsia="Times New Roman" w:hAnsiTheme="minorHAnsi" w:cstheme="minorHAnsi"/>
          <w:sz w:val="22"/>
          <w:szCs w:val="22"/>
          <w:lang w:val="de-DE"/>
        </w:rPr>
        <w:t xml:space="preserve">Die </w:t>
      </w:r>
      <w:r w:rsidRPr="00831EB0">
        <w:rPr>
          <w:rFonts w:asciiTheme="minorHAnsi" w:eastAsia="Times New Roman" w:hAnsiTheme="minorHAnsi" w:cstheme="minorHAnsi"/>
          <w:b/>
          <w:bCs/>
          <w:sz w:val="22"/>
          <w:szCs w:val="22"/>
          <w:lang w:val="de-DE"/>
        </w:rPr>
        <w:t>Alvium 1800 U-511</w:t>
      </w:r>
      <w:r>
        <w:rPr>
          <w:rFonts w:asciiTheme="minorHAnsi" w:eastAsia="Times New Roman" w:hAnsiTheme="minorHAnsi" w:cstheme="minorHAnsi"/>
          <w:sz w:val="22"/>
          <w:szCs w:val="22"/>
          <w:lang w:val="de-DE"/>
        </w:rPr>
        <w:t xml:space="preserve"> bietet mit dem Sony IMX547 Sensor einen </w:t>
      </w:r>
      <w:r w:rsidR="00831EB0">
        <w:rPr>
          <w:rFonts w:asciiTheme="minorHAnsi" w:eastAsia="Times New Roman" w:hAnsiTheme="minorHAnsi" w:cstheme="minorHAnsi"/>
          <w:sz w:val="22"/>
          <w:szCs w:val="22"/>
          <w:lang w:val="de-DE"/>
        </w:rPr>
        <w:t>G</w:t>
      </w:r>
      <w:r>
        <w:rPr>
          <w:rFonts w:asciiTheme="minorHAnsi" w:eastAsia="Times New Roman" w:hAnsiTheme="minorHAnsi" w:cstheme="minorHAnsi"/>
          <w:sz w:val="22"/>
          <w:szCs w:val="22"/>
          <w:lang w:val="de-DE"/>
        </w:rPr>
        <w:t xml:space="preserve">lobal </w:t>
      </w:r>
      <w:proofErr w:type="spellStart"/>
      <w:r>
        <w:rPr>
          <w:rFonts w:asciiTheme="minorHAnsi" w:eastAsia="Times New Roman" w:hAnsiTheme="minorHAnsi" w:cstheme="minorHAnsi"/>
          <w:sz w:val="22"/>
          <w:szCs w:val="22"/>
          <w:lang w:val="de-DE"/>
        </w:rPr>
        <w:t>Shutter</w:t>
      </w:r>
      <w:proofErr w:type="spellEnd"/>
      <w:r>
        <w:rPr>
          <w:rFonts w:asciiTheme="minorHAnsi" w:eastAsia="Times New Roman" w:hAnsiTheme="minorHAnsi" w:cstheme="minorHAnsi"/>
          <w:sz w:val="22"/>
          <w:szCs w:val="22"/>
          <w:lang w:val="de-DE"/>
        </w:rPr>
        <w:t xml:space="preserve"> Sensor mit einem optischen Format von 1/1.8‘‘. Damit ist </w:t>
      </w:r>
      <w:r w:rsidR="00831EB0">
        <w:rPr>
          <w:rFonts w:asciiTheme="minorHAnsi" w:eastAsia="Times New Roman" w:hAnsiTheme="minorHAnsi" w:cstheme="minorHAnsi"/>
          <w:sz w:val="22"/>
          <w:szCs w:val="22"/>
          <w:lang w:val="de-DE"/>
        </w:rPr>
        <w:t xml:space="preserve">er der erste </w:t>
      </w:r>
      <w:r w:rsidR="00215D8D">
        <w:rPr>
          <w:rFonts w:asciiTheme="minorHAnsi" w:eastAsia="Times New Roman" w:hAnsiTheme="minorHAnsi" w:cstheme="minorHAnsi"/>
          <w:sz w:val="22"/>
          <w:szCs w:val="22"/>
          <w:lang w:val="de-DE"/>
        </w:rPr>
        <w:t xml:space="preserve">5,1 Megapixel </w:t>
      </w:r>
      <w:r w:rsidR="00831EB0">
        <w:rPr>
          <w:rFonts w:asciiTheme="minorHAnsi" w:eastAsia="Times New Roman" w:hAnsiTheme="minorHAnsi" w:cstheme="minorHAnsi"/>
          <w:sz w:val="22"/>
          <w:szCs w:val="22"/>
          <w:lang w:val="de-DE"/>
        </w:rPr>
        <w:t xml:space="preserve">Global </w:t>
      </w:r>
      <w:proofErr w:type="spellStart"/>
      <w:r w:rsidR="00831EB0">
        <w:rPr>
          <w:rFonts w:asciiTheme="minorHAnsi" w:eastAsia="Times New Roman" w:hAnsiTheme="minorHAnsi" w:cstheme="minorHAnsi"/>
          <w:sz w:val="22"/>
          <w:szCs w:val="22"/>
          <w:lang w:val="de-DE"/>
        </w:rPr>
        <w:t>Shutter</w:t>
      </w:r>
      <w:proofErr w:type="spellEnd"/>
      <w:r w:rsidR="00831EB0">
        <w:rPr>
          <w:rFonts w:asciiTheme="minorHAnsi" w:eastAsia="Times New Roman" w:hAnsiTheme="minorHAnsi" w:cstheme="minorHAnsi"/>
          <w:sz w:val="22"/>
          <w:szCs w:val="22"/>
          <w:lang w:val="de-DE"/>
        </w:rPr>
        <w:t xml:space="preserve"> Sensor</w:t>
      </w:r>
      <w:r w:rsidR="00E471FE">
        <w:rPr>
          <w:rFonts w:asciiTheme="minorHAnsi" w:eastAsia="Times New Roman" w:hAnsiTheme="minorHAnsi" w:cstheme="minorHAnsi"/>
          <w:sz w:val="22"/>
          <w:szCs w:val="22"/>
          <w:lang w:val="de-DE"/>
        </w:rPr>
        <w:t xml:space="preserve"> von Sony</w:t>
      </w:r>
      <w:r w:rsidR="00831EB0">
        <w:rPr>
          <w:rFonts w:asciiTheme="minorHAnsi" w:eastAsia="Times New Roman" w:hAnsiTheme="minorHAnsi" w:cstheme="minorHAnsi"/>
          <w:sz w:val="22"/>
          <w:szCs w:val="22"/>
          <w:lang w:val="de-DE"/>
        </w:rPr>
        <w:t>,</w:t>
      </w:r>
      <w:r>
        <w:rPr>
          <w:rFonts w:asciiTheme="minorHAnsi" w:eastAsia="Times New Roman" w:hAnsiTheme="minorHAnsi" w:cstheme="minorHAnsi"/>
          <w:sz w:val="22"/>
          <w:szCs w:val="22"/>
          <w:lang w:val="de-DE"/>
        </w:rPr>
        <w:t xml:space="preserve"> der sich für den Einsatz eine</w:t>
      </w:r>
      <w:r w:rsidR="00831EB0">
        <w:rPr>
          <w:rFonts w:asciiTheme="minorHAnsi" w:eastAsia="Times New Roman" w:hAnsiTheme="minorHAnsi" w:cstheme="minorHAnsi"/>
          <w:sz w:val="22"/>
          <w:szCs w:val="22"/>
          <w:lang w:val="de-DE"/>
        </w:rPr>
        <w:t>s</w:t>
      </w:r>
      <w:r>
        <w:rPr>
          <w:rFonts w:asciiTheme="minorHAnsi" w:eastAsia="Times New Roman" w:hAnsiTheme="minorHAnsi" w:cstheme="minorHAnsi"/>
          <w:sz w:val="22"/>
          <w:szCs w:val="22"/>
          <w:lang w:val="de-DE"/>
        </w:rPr>
        <w:t xml:space="preserve"> kompakten S-Mount-Objektiv</w:t>
      </w:r>
      <w:r w:rsidR="00831EB0">
        <w:rPr>
          <w:rFonts w:asciiTheme="minorHAnsi" w:eastAsia="Times New Roman" w:hAnsiTheme="minorHAnsi" w:cstheme="minorHAnsi"/>
          <w:sz w:val="22"/>
          <w:szCs w:val="22"/>
          <w:lang w:val="de-DE"/>
        </w:rPr>
        <w:t>s</w:t>
      </w:r>
      <w:r>
        <w:rPr>
          <w:rFonts w:asciiTheme="minorHAnsi" w:eastAsia="Times New Roman" w:hAnsiTheme="minorHAnsi" w:cstheme="minorHAnsi"/>
          <w:sz w:val="22"/>
          <w:szCs w:val="22"/>
          <w:lang w:val="de-DE"/>
        </w:rPr>
        <w:t xml:space="preserve"> von Allied Vision </w:t>
      </w:r>
      <w:r w:rsidR="00831EB0">
        <w:rPr>
          <w:rFonts w:asciiTheme="minorHAnsi" w:eastAsia="Times New Roman" w:hAnsiTheme="minorHAnsi" w:cstheme="minorHAnsi"/>
          <w:sz w:val="22"/>
          <w:szCs w:val="22"/>
          <w:lang w:val="de-DE"/>
        </w:rPr>
        <w:t xml:space="preserve">eignet. Gleichzeitig weist der Sensor dasselbe Bildseitenverhältnis auf wie der IMX264 Sensor mit der gleichen Auflösung, jedoch bei </w:t>
      </w:r>
      <w:r w:rsidR="00215D8D">
        <w:rPr>
          <w:rFonts w:asciiTheme="minorHAnsi" w:eastAsia="Times New Roman" w:hAnsiTheme="minorHAnsi" w:cstheme="minorHAnsi"/>
          <w:sz w:val="22"/>
          <w:szCs w:val="22"/>
          <w:lang w:val="de-DE"/>
        </w:rPr>
        <w:t xml:space="preserve">deutlich </w:t>
      </w:r>
      <w:r w:rsidR="00831EB0">
        <w:rPr>
          <w:rFonts w:asciiTheme="minorHAnsi" w:eastAsia="Times New Roman" w:hAnsiTheme="minorHAnsi" w:cstheme="minorHAnsi"/>
          <w:sz w:val="22"/>
          <w:szCs w:val="22"/>
          <w:lang w:val="de-DE"/>
        </w:rPr>
        <w:t xml:space="preserve">geringerer Größe. Verglichen mit dem beliebten Sony IMX265 </w:t>
      </w:r>
      <w:r w:rsidR="00215D8D">
        <w:rPr>
          <w:rFonts w:asciiTheme="minorHAnsi" w:eastAsia="Times New Roman" w:hAnsiTheme="minorHAnsi" w:cstheme="minorHAnsi"/>
          <w:sz w:val="22"/>
          <w:szCs w:val="22"/>
          <w:lang w:val="de-DE"/>
        </w:rPr>
        <w:t xml:space="preserve">Sensor </w:t>
      </w:r>
      <w:r w:rsidR="00831EB0">
        <w:rPr>
          <w:rFonts w:asciiTheme="minorHAnsi" w:eastAsia="Times New Roman" w:hAnsiTheme="minorHAnsi" w:cstheme="minorHAnsi"/>
          <w:sz w:val="22"/>
          <w:szCs w:val="22"/>
          <w:lang w:val="de-DE"/>
        </w:rPr>
        <w:t>(z.B. in der Alvium U-319 oder Mako G-319) bietet der Sensor eine höher</w:t>
      </w:r>
      <w:r w:rsidR="00215D8D">
        <w:rPr>
          <w:rFonts w:asciiTheme="minorHAnsi" w:eastAsia="Times New Roman" w:hAnsiTheme="minorHAnsi" w:cstheme="minorHAnsi"/>
          <w:sz w:val="22"/>
          <w:szCs w:val="22"/>
          <w:lang w:val="de-DE"/>
        </w:rPr>
        <w:t>e</w:t>
      </w:r>
      <w:r w:rsidR="00831EB0">
        <w:rPr>
          <w:rFonts w:asciiTheme="minorHAnsi" w:eastAsia="Times New Roman" w:hAnsiTheme="minorHAnsi" w:cstheme="minorHAnsi"/>
          <w:sz w:val="22"/>
          <w:szCs w:val="22"/>
          <w:lang w:val="de-DE"/>
        </w:rPr>
        <w:t xml:space="preserve"> Auflösung bei nahezu gleicher Sen</w:t>
      </w:r>
      <w:r w:rsidR="00215D8D">
        <w:rPr>
          <w:rFonts w:asciiTheme="minorHAnsi" w:eastAsia="Times New Roman" w:hAnsiTheme="minorHAnsi" w:cstheme="minorHAnsi"/>
          <w:sz w:val="22"/>
          <w:szCs w:val="22"/>
          <w:lang w:val="de-DE"/>
        </w:rPr>
        <w:t>s</w:t>
      </w:r>
      <w:r w:rsidR="00831EB0">
        <w:rPr>
          <w:rFonts w:asciiTheme="minorHAnsi" w:eastAsia="Times New Roman" w:hAnsiTheme="minorHAnsi" w:cstheme="minorHAnsi"/>
          <w:sz w:val="22"/>
          <w:szCs w:val="22"/>
          <w:lang w:val="de-DE"/>
        </w:rPr>
        <w:t>orgröße.</w:t>
      </w:r>
      <w:r w:rsidR="00215D8D">
        <w:rPr>
          <w:rFonts w:asciiTheme="minorHAnsi" w:eastAsia="Times New Roman" w:hAnsiTheme="minorHAnsi" w:cstheme="minorHAnsi"/>
          <w:sz w:val="22"/>
          <w:szCs w:val="22"/>
          <w:lang w:val="de-DE"/>
        </w:rPr>
        <w:t xml:space="preserve"> Die Alvium 1800 U</w:t>
      </w:r>
      <w:r w:rsidR="00B67C65">
        <w:rPr>
          <w:rFonts w:asciiTheme="minorHAnsi" w:eastAsia="Times New Roman" w:hAnsiTheme="minorHAnsi" w:cstheme="minorHAnsi"/>
          <w:sz w:val="22"/>
          <w:szCs w:val="22"/>
          <w:lang w:val="de-DE"/>
        </w:rPr>
        <w:t xml:space="preserve">-511 </w:t>
      </w:r>
      <w:r w:rsidR="00215D8D">
        <w:rPr>
          <w:rFonts w:asciiTheme="minorHAnsi" w:eastAsia="Times New Roman" w:hAnsiTheme="minorHAnsi" w:cstheme="minorHAnsi"/>
          <w:sz w:val="22"/>
          <w:szCs w:val="22"/>
          <w:lang w:val="de-DE"/>
        </w:rPr>
        <w:t xml:space="preserve">mit dem Sony </w:t>
      </w:r>
      <w:r w:rsidR="00B67C65">
        <w:rPr>
          <w:rFonts w:asciiTheme="minorHAnsi" w:eastAsia="Times New Roman" w:hAnsiTheme="minorHAnsi" w:cstheme="minorHAnsi"/>
          <w:sz w:val="22"/>
          <w:szCs w:val="22"/>
          <w:lang w:val="de-DE"/>
        </w:rPr>
        <w:t xml:space="preserve">IMX547 </w:t>
      </w:r>
      <w:r w:rsidR="00215D8D">
        <w:rPr>
          <w:rFonts w:asciiTheme="minorHAnsi" w:eastAsia="Times New Roman" w:hAnsiTheme="minorHAnsi" w:cstheme="minorHAnsi"/>
          <w:sz w:val="22"/>
          <w:szCs w:val="22"/>
          <w:lang w:val="de-DE"/>
        </w:rPr>
        <w:t>Sensor der 4. Generation stellt somit eine attraktive Alter</w:t>
      </w:r>
      <w:r w:rsidR="00570F31">
        <w:rPr>
          <w:rFonts w:asciiTheme="minorHAnsi" w:eastAsia="Times New Roman" w:hAnsiTheme="minorHAnsi" w:cstheme="minorHAnsi"/>
          <w:sz w:val="22"/>
          <w:szCs w:val="22"/>
          <w:lang w:val="de-DE"/>
        </w:rPr>
        <w:t>n</w:t>
      </w:r>
      <w:r w:rsidR="00215D8D">
        <w:rPr>
          <w:rFonts w:asciiTheme="minorHAnsi" w:eastAsia="Times New Roman" w:hAnsiTheme="minorHAnsi" w:cstheme="minorHAnsi"/>
          <w:sz w:val="22"/>
          <w:szCs w:val="22"/>
          <w:lang w:val="de-DE"/>
        </w:rPr>
        <w:t>ative zu existierenden Kameramode</w:t>
      </w:r>
      <w:r w:rsidR="00570F31">
        <w:rPr>
          <w:rFonts w:asciiTheme="minorHAnsi" w:eastAsia="Times New Roman" w:hAnsiTheme="minorHAnsi" w:cstheme="minorHAnsi"/>
          <w:sz w:val="22"/>
          <w:szCs w:val="22"/>
          <w:lang w:val="de-DE"/>
        </w:rPr>
        <w:t>l</w:t>
      </w:r>
      <w:r w:rsidR="00215D8D">
        <w:rPr>
          <w:rFonts w:asciiTheme="minorHAnsi" w:eastAsia="Times New Roman" w:hAnsiTheme="minorHAnsi" w:cstheme="minorHAnsi"/>
          <w:sz w:val="22"/>
          <w:szCs w:val="22"/>
          <w:lang w:val="de-DE"/>
        </w:rPr>
        <w:t>le</w:t>
      </w:r>
      <w:r w:rsidR="00570F31">
        <w:rPr>
          <w:rFonts w:asciiTheme="minorHAnsi" w:eastAsia="Times New Roman" w:hAnsiTheme="minorHAnsi" w:cstheme="minorHAnsi"/>
          <w:sz w:val="22"/>
          <w:szCs w:val="22"/>
          <w:lang w:val="de-DE"/>
        </w:rPr>
        <w:t xml:space="preserve">n dar, die </w:t>
      </w:r>
      <w:r w:rsidR="00215D8D">
        <w:rPr>
          <w:rFonts w:asciiTheme="minorHAnsi" w:eastAsia="Times New Roman" w:hAnsiTheme="minorHAnsi" w:cstheme="minorHAnsi"/>
          <w:sz w:val="22"/>
          <w:szCs w:val="22"/>
          <w:lang w:val="de-DE"/>
        </w:rPr>
        <w:t xml:space="preserve">mit </w:t>
      </w:r>
      <w:r w:rsidR="00B67C65">
        <w:rPr>
          <w:rFonts w:asciiTheme="minorHAnsi" w:eastAsia="Times New Roman" w:hAnsiTheme="minorHAnsi" w:cstheme="minorHAnsi"/>
          <w:sz w:val="22"/>
          <w:szCs w:val="22"/>
          <w:lang w:val="de-DE"/>
        </w:rPr>
        <w:t xml:space="preserve">vergleichbaren </w:t>
      </w:r>
      <w:r w:rsidR="00215D8D">
        <w:rPr>
          <w:rFonts w:asciiTheme="minorHAnsi" w:eastAsia="Times New Roman" w:hAnsiTheme="minorHAnsi" w:cstheme="minorHAnsi"/>
          <w:sz w:val="22"/>
          <w:szCs w:val="22"/>
          <w:lang w:val="de-DE"/>
        </w:rPr>
        <w:t>Sony Sensore</w:t>
      </w:r>
      <w:r w:rsidR="00570F31">
        <w:rPr>
          <w:rFonts w:asciiTheme="minorHAnsi" w:eastAsia="Times New Roman" w:hAnsiTheme="minorHAnsi" w:cstheme="minorHAnsi"/>
          <w:sz w:val="22"/>
          <w:szCs w:val="22"/>
          <w:lang w:val="de-DE"/>
        </w:rPr>
        <w:t>n</w:t>
      </w:r>
      <w:r w:rsidR="00215D8D">
        <w:rPr>
          <w:rFonts w:asciiTheme="minorHAnsi" w:eastAsia="Times New Roman" w:hAnsiTheme="minorHAnsi" w:cstheme="minorHAnsi"/>
          <w:sz w:val="22"/>
          <w:szCs w:val="22"/>
          <w:lang w:val="de-DE"/>
        </w:rPr>
        <w:t xml:space="preserve"> der </w:t>
      </w:r>
      <w:r w:rsidR="00570F31">
        <w:rPr>
          <w:rFonts w:asciiTheme="minorHAnsi" w:eastAsia="Times New Roman" w:hAnsiTheme="minorHAnsi" w:cstheme="minorHAnsi"/>
          <w:sz w:val="22"/>
          <w:szCs w:val="22"/>
          <w:lang w:val="de-DE"/>
        </w:rPr>
        <w:t>zweiten Generation ausgestattet sind.</w:t>
      </w:r>
    </w:p>
    <w:p w14:paraId="639D70A1" w14:textId="5A3AF316" w:rsidR="00215D8D" w:rsidRDefault="00215D8D" w:rsidP="00FF44E0">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 xml:space="preserve">Die </w:t>
      </w:r>
      <w:r w:rsidRPr="00215D8D">
        <w:rPr>
          <w:rFonts w:asciiTheme="minorHAnsi" w:eastAsia="Times New Roman" w:hAnsiTheme="minorHAnsi" w:cstheme="minorHAnsi"/>
          <w:b/>
          <w:bCs/>
          <w:sz w:val="22"/>
          <w:szCs w:val="22"/>
          <w:lang w:val="de-DE"/>
        </w:rPr>
        <w:t>Alvium 1800 U-811</w:t>
      </w:r>
      <w:r>
        <w:rPr>
          <w:rFonts w:asciiTheme="minorHAnsi" w:eastAsia="Times New Roman" w:hAnsiTheme="minorHAnsi" w:cstheme="minorHAnsi"/>
          <w:sz w:val="22"/>
          <w:szCs w:val="22"/>
          <w:lang w:val="de-DE"/>
        </w:rPr>
        <w:t xml:space="preserve"> punktet mit dem quadratischen Sony IMX546 Sensor mit einer Auflösung von 8,1 Megapixeln. Die Kamera eignet sich insbesondere für den Einsatz </w:t>
      </w:r>
      <w:r w:rsidR="00B67C65">
        <w:rPr>
          <w:rFonts w:asciiTheme="minorHAnsi" w:eastAsia="Times New Roman" w:hAnsiTheme="minorHAnsi" w:cstheme="minorHAnsi"/>
          <w:sz w:val="22"/>
          <w:szCs w:val="22"/>
          <w:lang w:val="de-DE"/>
        </w:rPr>
        <w:t>bei</w:t>
      </w:r>
      <w:r>
        <w:rPr>
          <w:rFonts w:asciiTheme="minorHAnsi" w:eastAsia="Times New Roman" w:hAnsiTheme="minorHAnsi" w:cstheme="minorHAnsi"/>
          <w:sz w:val="22"/>
          <w:szCs w:val="22"/>
          <w:lang w:val="de-DE"/>
        </w:rPr>
        <w:t xml:space="preserve"> Inspektionsaufgaben </w:t>
      </w:r>
      <w:r>
        <w:rPr>
          <w:rFonts w:asciiTheme="minorHAnsi" w:eastAsia="Times New Roman" w:hAnsiTheme="minorHAnsi" w:cstheme="minorHAnsi"/>
          <w:sz w:val="22"/>
          <w:szCs w:val="22"/>
          <w:lang w:val="de-DE"/>
        </w:rPr>
        <w:lastRenderedPageBreak/>
        <w:t xml:space="preserve">mit runden oder quadratischen Objekten sowie für </w:t>
      </w:r>
      <w:r w:rsidR="00B67C65">
        <w:rPr>
          <w:rFonts w:asciiTheme="minorHAnsi" w:eastAsia="Times New Roman" w:hAnsiTheme="minorHAnsi" w:cstheme="minorHAnsi"/>
          <w:sz w:val="22"/>
          <w:szCs w:val="22"/>
          <w:lang w:val="de-DE"/>
        </w:rPr>
        <w:t xml:space="preserve">Anwendungen </w:t>
      </w:r>
      <w:r>
        <w:rPr>
          <w:rFonts w:asciiTheme="minorHAnsi" w:eastAsia="Times New Roman" w:hAnsiTheme="minorHAnsi" w:cstheme="minorHAnsi"/>
          <w:sz w:val="22"/>
          <w:szCs w:val="22"/>
          <w:lang w:val="de-DE"/>
        </w:rPr>
        <w:t>im Zusammenhang mit Mikroskopen.</w:t>
      </w:r>
    </w:p>
    <w:p w14:paraId="5B364707" w14:textId="4D8B5A01" w:rsidR="000232D1" w:rsidRDefault="00570F31" w:rsidP="00FF44E0">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 xml:space="preserve">Die 12,4 Megapixel </w:t>
      </w:r>
      <w:r w:rsidRPr="00B67C65">
        <w:rPr>
          <w:rFonts w:asciiTheme="minorHAnsi" w:eastAsia="Times New Roman" w:hAnsiTheme="minorHAnsi" w:cstheme="minorHAnsi"/>
          <w:b/>
          <w:bCs/>
          <w:sz w:val="22"/>
          <w:szCs w:val="22"/>
          <w:lang w:val="de-DE"/>
        </w:rPr>
        <w:t>Alvium 1800 U-1242</w:t>
      </w:r>
      <w:r>
        <w:rPr>
          <w:rFonts w:asciiTheme="minorHAnsi" w:eastAsia="Times New Roman" w:hAnsiTheme="minorHAnsi" w:cstheme="minorHAnsi"/>
          <w:sz w:val="22"/>
          <w:szCs w:val="22"/>
          <w:lang w:val="de-DE"/>
        </w:rPr>
        <w:t xml:space="preserve"> besitzt den Sony IMX545 Sensor. Dank der geringeren Pixelgröße von 2,74 µm bietet sie die gleiche Auflösung bei einem kleineren Sensor, verglichen mit dem Sony IMX304 Sensor der zweiten Generation.</w:t>
      </w:r>
    </w:p>
    <w:tbl>
      <w:tblPr>
        <w:tblStyle w:val="Tabellenraster"/>
        <w:tblW w:w="8642" w:type="dxa"/>
        <w:tblLook w:val="04A0" w:firstRow="1" w:lastRow="0" w:firstColumn="1" w:lastColumn="0" w:noHBand="0" w:noVBand="1"/>
      </w:tblPr>
      <w:tblGrid>
        <w:gridCol w:w="1447"/>
        <w:gridCol w:w="2376"/>
        <w:gridCol w:w="2409"/>
        <w:gridCol w:w="2410"/>
      </w:tblGrid>
      <w:tr w:rsidR="00570F31" w:rsidRPr="00423F44" w14:paraId="24AD831E" w14:textId="77777777" w:rsidTr="00570F31">
        <w:tc>
          <w:tcPr>
            <w:tcW w:w="1447" w:type="dxa"/>
            <w:shd w:val="clear" w:color="auto" w:fill="D9D9D9" w:themeFill="background1" w:themeFillShade="D9"/>
          </w:tcPr>
          <w:p w14:paraId="759D1B4F"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val="de-DE"/>
              </w:rPr>
              <w:t>Modell</w:t>
            </w:r>
          </w:p>
        </w:tc>
        <w:tc>
          <w:tcPr>
            <w:tcW w:w="2376" w:type="dxa"/>
            <w:vAlign w:val="center"/>
          </w:tcPr>
          <w:p w14:paraId="272D9E1C" w14:textId="4B91B51D"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511</w:t>
            </w:r>
          </w:p>
        </w:tc>
        <w:tc>
          <w:tcPr>
            <w:tcW w:w="2409" w:type="dxa"/>
          </w:tcPr>
          <w:p w14:paraId="1C176E1E" w14:textId="7AA20DFE"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811</w:t>
            </w:r>
          </w:p>
        </w:tc>
        <w:tc>
          <w:tcPr>
            <w:tcW w:w="2410" w:type="dxa"/>
          </w:tcPr>
          <w:p w14:paraId="49E8357D" w14:textId="0B44385C"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423F44">
              <w:rPr>
                <w:rFonts w:asciiTheme="minorHAnsi" w:eastAsia="Times New Roman" w:hAnsiTheme="minorHAnsi" w:cstheme="minorHAnsi"/>
                <w:b/>
                <w:color w:val="auto"/>
                <w:sz w:val="22"/>
                <w:szCs w:val="22"/>
                <w:lang w:eastAsia="de-DE"/>
              </w:rPr>
              <w:t>Alvium 1800 U-</w:t>
            </w:r>
            <w:r>
              <w:rPr>
                <w:rFonts w:asciiTheme="minorHAnsi" w:eastAsia="Times New Roman" w:hAnsiTheme="minorHAnsi" w:cstheme="minorHAnsi"/>
                <w:b/>
                <w:color w:val="auto"/>
                <w:sz w:val="22"/>
                <w:szCs w:val="22"/>
                <w:lang w:eastAsia="de-DE"/>
              </w:rPr>
              <w:t>1242</w:t>
            </w:r>
          </w:p>
        </w:tc>
      </w:tr>
      <w:tr w:rsidR="00570F31" w:rsidRPr="00423F44" w14:paraId="1BFE3F6C" w14:textId="77777777" w:rsidTr="00570F31">
        <w:tc>
          <w:tcPr>
            <w:tcW w:w="1447" w:type="dxa"/>
            <w:shd w:val="clear" w:color="auto" w:fill="D9D9D9" w:themeFill="background1" w:themeFillShade="D9"/>
          </w:tcPr>
          <w:p w14:paraId="2F8BD8F6"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w:t>
            </w:r>
          </w:p>
        </w:tc>
        <w:tc>
          <w:tcPr>
            <w:tcW w:w="2376" w:type="dxa"/>
          </w:tcPr>
          <w:p w14:paraId="230F1EA6" w14:textId="43EEB0FB"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Sony IMX54</w:t>
            </w:r>
            <w:r>
              <w:rPr>
                <w:rFonts w:asciiTheme="minorHAnsi" w:eastAsia="Times New Roman" w:hAnsiTheme="minorHAnsi" w:cstheme="minorHAnsi"/>
                <w:bCs/>
                <w:color w:val="auto"/>
                <w:sz w:val="22"/>
                <w:szCs w:val="22"/>
                <w:lang w:eastAsia="de-DE"/>
              </w:rPr>
              <w:t>7</w:t>
            </w:r>
          </w:p>
        </w:tc>
        <w:tc>
          <w:tcPr>
            <w:tcW w:w="2409" w:type="dxa"/>
          </w:tcPr>
          <w:p w14:paraId="16179282" w14:textId="296396CF"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IMX54</w:t>
            </w:r>
            <w:r>
              <w:rPr>
                <w:rFonts w:asciiTheme="minorHAnsi" w:eastAsia="Times New Roman" w:hAnsiTheme="minorHAnsi" w:cstheme="minorHAnsi"/>
                <w:bCs/>
                <w:color w:val="auto"/>
                <w:sz w:val="22"/>
                <w:szCs w:val="22"/>
                <w:lang w:eastAsia="de-DE"/>
              </w:rPr>
              <w:t>6</w:t>
            </w:r>
          </w:p>
        </w:tc>
        <w:tc>
          <w:tcPr>
            <w:tcW w:w="2410" w:type="dxa"/>
          </w:tcPr>
          <w:p w14:paraId="215C54A7" w14:textId="3594D2B1"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Sony IMX</w:t>
            </w:r>
            <w:r>
              <w:rPr>
                <w:rFonts w:asciiTheme="minorHAnsi" w:eastAsia="Times New Roman" w:hAnsiTheme="minorHAnsi" w:cstheme="minorHAnsi"/>
                <w:bCs/>
                <w:color w:val="auto"/>
                <w:sz w:val="22"/>
                <w:szCs w:val="22"/>
                <w:lang w:eastAsia="de-DE"/>
              </w:rPr>
              <w:t>545</w:t>
            </w:r>
          </w:p>
        </w:tc>
      </w:tr>
      <w:tr w:rsidR="00570F31" w:rsidRPr="00423F44" w14:paraId="39E40FEC" w14:textId="77777777" w:rsidTr="00570F31">
        <w:tc>
          <w:tcPr>
            <w:tcW w:w="1447" w:type="dxa"/>
            <w:shd w:val="clear" w:color="auto" w:fill="D9D9D9" w:themeFill="background1" w:themeFillShade="D9"/>
          </w:tcPr>
          <w:p w14:paraId="03D3D2E7"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Sensortyp</w:t>
            </w:r>
          </w:p>
        </w:tc>
        <w:tc>
          <w:tcPr>
            <w:tcW w:w="2376" w:type="dxa"/>
          </w:tcPr>
          <w:p w14:paraId="704E9206"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rPr>
              <w:t>CMOS Global shutter</w:t>
            </w:r>
          </w:p>
        </w:tc>
        <w:tc>
          <w:tcPr>
            <w:tcW w:w="2409" w:type="dxa"/>
          </w:tcPr>
          <w:p w14:paraId="1144F388"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c>
          <w:tcPr>
            <w:tcW w:w="2410" w:type="dxa"/>
          </w:tcPr>
          <w:p w14:paraId="1D3F6BEB"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423F44">
              <w:rPr>
                <w:rFonts w:asciiTheme="minorHAnsi" w:eastAsia="Times New Roman" w:hAnsiTheme="minorHAnsi" w:cstheme="minorHAnsi"/>
                <w:bCs/>
                <w:color w:val="auto"/>
                <w:sz w:val="22"/>
                <w:szCs w:val="22"/>
              </w:rPr>
              <w:t>CMOS Global shutter</w:t>
            </w:r>
          </w:p>
        </w:tc>
      </w:tr>
      <w:tr w:rsidR="00570F31" w:rsidRPr="00423F44" w14:paraId="78F0A67E" w14:textId="77777777" w:rsidTr="00570F31">
        <w:tc>
          <w:tcPr>
            <w:tcW w:w="1447" w:type="dxa"/>
            <w:shd w:val="clear" w:color="auto" w:fill="D9D9D9" w:themeFill="background1" w:themeFillShade="D9"/>
          </w:tcPr>
          <w:p w14:paraId="7D43A267"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Sensorgröße</w:t>
            </w:r>
          </w:p>
        </w:tc>
        <w:tc>
          <w:tcPr>
            <w:tcW w:w="2376" w:type="dxa"/>
          </w:tcPr>
          <w:p w14:paraId="26BA492C" w14:textId="5332D0C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 xml:space="preserve">Type </w:t>
            </w:r>
            <w:r>
              <w:rPr>
                <w:rFonts w:asciiTheme="minorHAnsi" w:eastAsia="Times New Roman" w:hAnsiTheme="minorHAnsi" w:cstheme="minorHAnsi"/>
                <w:bCs/>
                <w:color w:val="auto"/>
                <w:sz w:val="22"/>
                <w:szCs w:val="22"/>
                <w:lang w:val="de-DE"/>
              </w:rPr>
              <w:t>1/</w:t>
            </w:r>
            <w:r w:rsidRPr="00423F44">
              <w:rPr>
                <w:rFonts w:asciiTheme="minorHAnsi" w:eastAsia="Times New Roman" w:hAnsiTheme="minorHAnsi" w:cstheme="minorHAnsi"/>
                <w:bCs/>
                <w:color w:val="auto"/>
                <w:sz w:val="22"/>
                <w:szCs w:val="22"/>
                <w:lang w:val="de-DE"/>
              </w:rPr>
              <w:t>1</w:t>
            </w:r>
            <w:r w:rsidR="00104321">
              <w:rPr>
                <w:rFonts w:asciiTheme="minorHAnsi" w:eastAsia="Times New Roman" w:hAnsiTheme="minorHAnsi" w:cstheme="minorHAnsi"/>
                <w:bCs/>
                <w:color w:val="auto"/>
                <w:sz w:val="22"/>
                <w:szCs w:val="22"/>
                <w:lang w:val="de-DE"/>
              </w:rPr>
              <w:t>,</w:t>
            </w:r>
            <w:r>
              <w:rPr>
                <w:rFonts w:asciiTheme="minorHAnsi" w:eastAsia="Times New Roman" w:hAnsiTheme="minorHAnsi" w:cstheme="minorHAnsi"/>
                <w:bCs/>
                <w:color w:val="auto"/>
                <w:sz w:val="22"/>
                <w:szCs w:val="22"/>
                <w:lang w:val="de-DE"/>
              </w:rPr>
              <w:t>8</w:t>
            </w:r>
          </w:p>
        </w:tc>
        <w:tc>
          <w:tcPr>
            <w:tcW w:w="2409" w:type="dxa"/>
          </w:tcPr>
          <w:p w14:paraId="5395EB49" w14:textId="0E4A6DAD"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 xml:space="preserve">Type </w:t>
            </w:r>
            <w:r>
              <w:rPr>
                <w:rFonts w:asciiTheme="minorHAnsi" w:eastAsia="Times New Roman" w:hAnsiTheme="minorHAnsi" w:cstheme="minorHAnsi"/>
                <w:bCs/>
                <w:color w:val="auto"/>
                <w:sz w:val="22"/>
                <w:szCs w:val="22"/>
                <w:lang w:eastAsia="de-DE"/>
              </w:rPr>
              <w:t>2/3</w:t>
            </w:r>
          </w:p>
        </w:tc>
        <w:tc>
          <w:tcPr>
            <w:tcW w:w="2410" w:type="dxa"/>
          </w:tcPr>
          <w:p w14:paraId="3970223E" w14:textId="5F803456"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Type 1</w:t>
            </w:r>
            <w:r>
              <w:rPr>
                <w:rFonts w:asciiTheme="minorHAnsi" w:eastAsia="Times New Roman" w:hAnsiTheme="minorHAnsi" w:cstheme="minorHAnsi"/>
                <w:bCs/>
                <w:color w:val="auto"/>
                <w:sz w:val="22"/>
                <w:szCs w:val="22"/>
                <w:lang w:eastAsia="de-DE"/>
              </w:rPr>
              <w:t>/11</w:t>
            </w:r>
          </w:p>
        </w:tc>
      </w:tr>
      <w:tr w:rsidR="00570F31" w:rsidRPr="00423F44" w14:paraId="319E0EF0" w14:textId="77777777" w:rsidTr="00570F31">
        <w:tc>
          <w:tcPr>
            <w:tcW w:w="1447" w:type="dxa"/>
            <w:shd w:val="clear" w:color="auto" w:fill="D9D9D9" w:themeFill="background1" w:themeFillShade="D9"/>
          </w:tcPr>
          <w:p w14:paraId="43302722"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Pixelgröße</w:t>
            </w:r>
          </w:p>
        </w:tc>
        <w:tc>
          <w:tcPr>
            <w:tcW w:w="2376" w:type="dxa"/>
          </w:tcPr>
          <w:p w14:paraId="295A2AD4"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eastAsia="de-DE"/>
              </w:rPr>
              <w:t xml:space="preserve">2,74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2409" w:type="dxa"/>
          </w:tcPr>
          <w:p w14:paraId="0329DAF0"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 xml:space="preserve">2,74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2,74 </w:t>
            </w:r>
            <w:proofErr w:type="spellStart"/>
            <w:r w:rsidRPr="00423F44">
              <w:rPr>
                <w:rFonts w:asciiTheme="minorHAnsi" w:eastAsia="Times New Roman" w:hAnsiTheme="minorHAnsi" w:cstheme="minorHAnsi"/>
                <w:bCs/>
                <w:color w:val="auto"/>
                <w:sz w:val="22"/>
                <w:szCs w:val="22"/>
                <w:lang w:eastAsia="de-DE"/>
              </w:rPr>
              <w:t>μm</w:t>
            </w:r>
            <w:proofErr w:type="spellEnd"/>
          </w:p>
        </w:tc>
        <w:tc>
          <w:tcPr>
            <w:tcW w:w="2410" w:type="dxa"/>
          </w:tcPr>
          <w:p w14:paraId="77C0ED72"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423F44">
              <w:rPr>
                <w:rFonts w:asciiTheme="minorHAnsi" w:eastAsia="Times New Roman" w:hAnsiTheme="minorHAnsi" w:cstheme="minorHAnsi"/>
                <w:bCs/>
                <w:color w:val="auto"/>
                <w:sz w:val="22"/>
                <w:szCs w:val="22"/>
                <w:lang w:eastAsia="de-DE"/>
              </w:rPr>
              <w:t xml:space="preserve">2,74 </w:t>
            </w:r>
            <w:proofErr w:type="spellStart"/>
            <w:r w:rsidRPr="00423F44">
              <w:rPr>
                <w:rFonts w:asciiTheme="minorHAnsi" w:eastAsia="Times New Roman" w:hAnsiTheme="minorHAnsi" w:cstheme="minorHAnsi"/>
                <w:bCs/>
                <w:color w:val="auto"/>
                <w:sz w:val="22"/>
                <w:szCs w:val="22"/>
                <w:lang w:eastAsia="de-DE"/>
              </w:rPr>
              <w:t>μm</w:t>
            </w:r>
            <w:proofErr w:type="spellEnd"/>
            <w:r w:rsidRPr="00423F44">
              <w:rPr>
                <w:rFonts w:asciiTheme="minorHAnsi" w:eastAsia="Times New Roman" w:hAnsiTheme="minorHAnsi" w:cstheme="minorHAnsi"/>
                <w:bCs/>
                <w:color w:val="auto"/>
                <w:sz w:val="22"/>
                <w:szCs w:val="22"/>
                <w:lang w:eastAsia="de-DE"/>
              </w:rPr>
              <w:t xml:space="preserve"> × 2,74 </w:t>
            </w:r>
            <w:proofErr w:type="spellStart"/>
            <w:r w:rsidRPr="00423F44">
              <w:rPr>
                <w:rFonts w:asciiTheme="minorHAnsi" w:eastAsia="Times New Roman" w:hAnsiTheme="minorHAnsi" w:cstheme="minorHAnsi"/>
                <w:bCs/>
                <w:color w:val="auto"/>
                <w:sz w:val="22"/>
                <w:szCs w:val="22"/>
                <w:lang w:eastAsia="de-DE"/>
              </w:rPr>
              <w:t>μm</w:t>
            </w:r>
            <w:proofErr w:type="spellEnd"/>
          </w:p>
        </w:tc>
      </w:tr>
      <w:tr w:rsidR="00570F31" w:rsidRPr="00423F44" w14:paraId="2BDF3DA0" w14:textId="77777777" w:rsidTr="00570F31">
        <w:tc>
          <w:tcPr>
            <w:tcW w:w="1447" w:type="dxa"/>
            <w:shd w:val="clear" w:color="auto" w:fill="D9D9D9" w:themeFill="background1" w:themeFillShade="D9"/>
          </w:tcPr>
          <w:p w14:paraId="17AFE083"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 xml:space="preserve">Auflösung </w:t>
            </w:r>
            <w:r w:rsidRPr="00423F44">
              <w:rPr>
                <w:rFonts w:asciiTheme="minorHAnsi" w:eastAsia="Times New Roman" w:hAnsiTheme="minorHAnsi" w:cstheme="minorHAnsi"/>
                <w:bCs/>
                <w:color w:val="auto"/>
                <w:sz w:val="22"/>
                <w:szCs w:val="22"/>
                <w:lang w:val="de-DE"/>
              </w:rPr>
              <w:br/>
              <w:t>(H × V)</w:t>
            </w:r>
          </w:p>
        </w:tc>
        <w:tc>
          <w:tcPr>
            <w:tcW w:w="2376" w:type="dxa"/>
          </w:tcPr>
          <w:p w14:paraId="5144B477" w14:textId="53BB2AFE"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Pr>
                <w:rFonts w:asciiTheme="minorHAnsi" w:eastAsia="Times New Roman" w:hAnsiTheme="minorHAnsi" w:cstheme="minorHAnsi"/>
                <w:bCs/>
                <w:color w:val="auto"/>
                <w:sz w:val="22"/>
                <w:szCs w:val="22"/>
                <w:lang w:eastAsia="de-DE"/>
              </w:rPr>
              <w:t>5</w:t>
            </w:r>
            <w:r w:rsidRPr="00423F44">
              <w:rPr>
                <w:rFonts w:asciiTheme="minorHAnsi" w:eastAsia="Times New Roman" w:hAnsiTheme="minorHAnsi" w:cstheme="minorHAnsi"/>
                <w:bCs/>
                <w:color w:val="auto"/>
                <w:sz w:val="22"/>
                <w:szCs w:val="22"/>
                <w:lang w:eastAsia="de-DE"/>
              </w:rPr>
              <w:t>,</w:t>
            </w:r>
            <w:r>
              <w:rPr>
                <w:rFonts w:asciiTheme="minorHAnsi" w:eastAsia="Times New Roman" w:hAnsiTheme="minorHAnsi" w:cstheme="minorHAnsi"/>
                <w:bCs/>
                <w:color w:val="auto"/>
                <w:sz w:val="22"/>
                <w:szCs w:val="22"/>
                <w:lang w:eastAsia="de-DE"/>
              </w:rPr>
              <w:t>1</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2464</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2064</w:t>
            </w:r>
          </w:p>
        </w:tc>
        <w:tc>
          <w:tcPr>
            <w:tcW w:w="2409" w:type="dxa"/>
          </w:tcPr>
          <w:p w14:paraId="53CC1FE2" w14:textId="19C5FA8D"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8</w:t>
            </w:r>
            <w:r w:rsidRPr="00423F44">
              <w:rPr>
                <w:rFonts w:asciiTheme="minorHAnsi" w:eastAsia="Times New Roman" w:hAnsiTheme="minorHAnsi" w:cstheme="minorHAnsi"/>
                <w:bCs/>
                <w:color w:val="auto"/>
                <w:sz w:val="22"/>
                <w:szCs w:val="22"/>
                <w:lang w:eastAsia="de-DE"/>
              </w:rPr>
              <w:t>,</w:t>
            </w:r>
            <w:r>
              <w:rPr>
                <w:rFonts w:asciiTheme="minorHAnsi" w:eastAsia="Times New Roman" w:hAnsiTheme="minorHAnsi" w:cstheme="minorHAnsi"/>
                <w:bCs/>
                <w:color w:val="auto"/>
                <w:sz w:val="22"/>
                <w:szCs w:val="22"/>
                <w:lang w:eastAsia="de-DE"/>
              </w:rPr>
              <w:t>1</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2848</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2848</w:t>
            </w:r>
          </w:p>
        </w:tc>
        <w:tc>
          <w:tcPr>
            <w:tcW w:w="2410" w:type="dxa"/>
          </w:tcPr>
          <w:p w14:paraId="58EFF518" w14:textId="3CD0C21B"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12,4</w:t>
            </w:r>
            <w:r w:rsidRPr="00423F44">
              <w:rPr>
                <w:rFonts w:asciiTheme="minorHAnsi" w:eastAsia="Times New Roman" w:hAnsiTheme="minorHAnsi" w:cstheme="minorHAnsi"/>
                <w:bCs/>
                <w:color w:val="auto"/>
                <w:sz w:val="22"/>
                <w:szCs w:val="22"/>
                <w:lang w:eastAsia="de-DE"/>
              </w:rPr>
              <w:t xml:space="preserve"> MP</w:t>
            </w:r>
            <w:r w:rsidRPr="00423F44">
              <w:rPr>
                <w:rFonts w:asciiTheme="minorHAnsi" w:eastAsia="Times New Roman" w:hAnsiTheme="minorHAnsi" w:cstheme="minorHAnsi"/>
                <w:bCs/>
                <w:color w:val="auto"/>
                <w:sz w:val="22"/>
                <w:szCs w:val="22"/>
                <w:lang w:eastAsia="de-DE"/>
              </w:rPr>
              <w:br/>
            </w:r>
            <w:r>
              <w:rPr>
                <w:rFonts w:asciiTheme="minorHAnsi" w:eastAsia="Times New Roman" w:hAnsiTheme="minorHAnsi" w:cstheme="minorHAnsi"/>
                <w:bCs/>
                <w:color w:val="auto"/>
                <w:sz w:val="22"/>
                <w:szCs w:val="22"/>
              </w:rPr>
              <w:t>4128</w:t>
            </w:r>
            <w:r w:rsidRPr="00423F44">
              <w:rPr>
                <w:rFonts w:asciiTheme="minorHAnsi" w:eastAsia="Times New Roman" w:hAnsiTheme="minorHAnsi" w:cstheme="minorHAnsi"/>
                <w:bCs/>
                <w:color w:val="auto"/>
                <w:sz w:val="22"/>
                <w:szCs w:val="22"/>
              </w:rPr>
              <w:t xml:space="preserve"> × </w:t>
            </w:r>
            <w:r>
              <w:rPr>
                <w:rFonts w:asciiTheme="minorHAnsi" w:eastAsia="Times New Roman" w:hAnsiTheme="minorHAnsi" w:cstheme="minorHAnsi"/>
                <w:bCs/>
                <w:color w:val="auto"/>
                <w:sz w:val="22"/>
                <w:szCs w:val="22"/>
              </w:rPr>
              <w:t>3008</w:t>
            </w:r>
          </w:p>
        </w:tc>
      </w:tr>
      <w:tr w:rsidR="00570F31" w:rsidRPr="00423F44" w14:paraId="4628605C" w14:textId="77777777" w:rsidTr="00570F31">
        <w:tc>
          <w:tcPr>
            <w:tcW w:w="1447" w:type="dxa"/>
            <w:shd w:val="clear" w:color="auto" w:fill="D9D9D9" w:themeFill="background1" w:themeFillShade="D9"/>
          </w:tcPr>
          <w:p w14:paraId="516DA745" w14:textId="77777777" w:rsidR="00570F31" w:rsidRPr="00423F44" w:rsidRDefault="00570F31"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423F44">
              <w:rPr>
                <w:rFonts w:asciiTheme="minorHAnsi" w:eastAsia="Times New Roman" w:hAnsiTheme="minorHAnsi" w:cstheme="minorHAnsi"/>
                <w:bCs/>
                <w:color w:val="auto"/>
                <w:sz w:val="22"/>
                <w:szCs w:val="22"/>
                <w:lang w:val="de-DE"/>
              </w:rPr>
              <w:t>Bildrate</w:t>
            </w:r>
          </w:p>
        </w:tc>
        <w:tc>
          <w:tcPr>
            <w:tcW w:w="2376" w:type="dxa"/>
          </w:tcPr>
          <w:p w14:paraId="76B6DC34" w14:textId="4E639CE5" w:rsidR="00570F31" w:rsidRPr="00423F44" w:rsidRDefault="000A78A8"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78</w:t>
            </w:r>
            <w:r w:rsidR="00570F31" w:rsidRPr="00423F44">
              <w:rPr>
                <w:rFonts w:asciiTheme="minorHAnsi" w:eastAsia="Times New Roman" w:hAnsiTheme="minorHAnsi" w:cstheme="minorHAnsi"/>
                <w:bCs/>
                <w:color w:val="auto"/>
                <w:sz w:val="22"/>
                <w:szCs w:val="22"/>
                <w:lang w:eastAsia="de-DE"/>
              </w:rPr>
              <w:t xml:space="preserve"> fps</w:t>
            </w:r>
            <w:r>
              <w:rPr>
                <w:rFonts w:asciiTheme="minorHAnsi" w:eastAsia="Times New Roman" w:hAnsiTheme="minorHAnsi" w:cstheme="minorHAnsi"/>
                <w:bCs/>
                <w:color w:val="auto"/>
                <w:sz w:val="22"/>
                <w:szCs w:val="22"/>
                <w:lang w:eastAsia="de-DE"/>
              </w:rPr>
              <w:t xml:space="preserve"> (@450MB/s)</w:t>
            </w:r>
          </w:p>
        </w:tc>
        <w:tc>
          <w:tcPr>
            <w:tcW w:w="2409" w:type="dxa"/>
          </w:tcPr>
          <w:p w14:paraId="602AA46F" w14:textId="2826838D" w:rsidR="00570F31" w:rsidRPr="00423F44" w:rsidRDefault="000A78A8"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 xml:space="preserve">51 </w:t>
            </w:r>
            <w:r w:rsidR="00570F31" w:rsidRPr="00423F44">
              <w:rPr>
                <w:rFonts w:asciiTheme="minorHAnsi" w:eastAsia="Times New Roman" w:hAnsiTheme="minorHAnsi" w:cstheme="minorHAnsi"/>
                <w:bCs/>
                <w:color w:val="auto"/>
                <w:sz w:val="22"/>
                <w:szCs w:val="22"/>
                <w:lang w:eastAsia="de-DE"/>
              </w:rPr>
              <w:t>fps</w:t>
            </w:r>
            <w:r>
              <w:rPr>
                <w:rFonts w:asciiTheme="minorHAnsi" w:eastAsia="Times New Roman" w:hAnsiTheme="minorHAnsi" w:cstheme="minorHAnsi"/>
                <w:bCs/>
                <w:color w:val="auto"/>
                <w:sz w:val="22"/>
                <w:szCs w:val="22"/>
                <w:lang w:eastAsia="de-DE"/>
              </w:rPr>
              <w:t>(@450MB/s)</w:t>
            </w:r>
          </w:p>
        </w:tc>
        <w:tc>
          <w:tcPr>
            <w:tcW w:w="2410" w:type="dxa"/>
          </w:tcPr>
          <w:p w14:paraId="5EF325BE" w14:textId="3C9C26DA" w:rsidR="00570F31" w:rsidRPr="00423F44" w:rsidRDefault="000A78A8" w:rsidP="00ED5780">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33</w:t>
            </w:r>
            <w:r w:rsidR="00570F31" w:rsidRPr="00423F44">
              <w:rPr>
                <w:rFonts w:asciiTheme="minorHAnsi" w:eastAsia="Times New Roman" w:hAnsiTheme="minorHAnsi" w:cstheme="minorHAnsi"/>
                <w:bCs/>
                <w:color w:val="auto"/>
                <w:sz w:val="22"/>
                <w:szCs w:val="22"/>
                <w:lang w:eastAsia="de-DE"/>
              </w:rPr>
              <w:t xml:space="preserve"> fps</w:t>
            </w:r>
            <w:r>
              <w:rPr>
                <w:rFonts w:asciiTheme="minorHAnsi" w:eastAsia="Times New Roman" w:hAnsiTheme="minorHAnsi" w:cstheme="minorHAnsi"/>
                <w:bCs/>
                <w:color w:val="auto"/>
                <w:sz w:val="22"/>
                <w:szCs w:val="22"/>
                <w:lang w:eastAsia="de-DE"/>
              </w:rPr>
              <w:t>(@450MB/s)</w:t>
            </w:r>
          </w:p>
        </w:tc>
      </w:tr>
    </w:tbl>
    <w:p w14:paraId="2ABED278" w14:textId="49149C75" w:rsidR="000232D1" w:rsidRDefault="00132DC0" w:rsidP="00FF44E0">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 xml:space="preserve">Alle Model sind </w:t>
      </w:r>
      <w:r w:rsidR="00B67C65">
        <w:rPr>
          <w:rFonts w:asciiTheme="minorHAnsi" w:eastAsia="Times New Roman" w:hAnsiTheme="minorHAnsi" w:cstheme="minorHAnsi"/>
          <w:sz w:val="22"/>
          <w:szCs w:val="22"/>
          <w:lang w:val="de-DE"/>
        </w:rPr>
        <w:t xml:space="preserve">sowohl als monochrome und Farb-Kameras, sowie </w:t>
      </w:r>
      <w:r>
        <w:rPr>
          <w:rFonts w:asciiTheme="minorHAnsi" w:eastAsia="Times New Roman" w:hAnsiTheme="minorHAnsi" w:cstheme="minorHAnsi"/>
          <w:sz w:val="22"/>
          <w:szCs w:val="22"/>
          <w:lang w:val="de-DE"/>
        </w:rPr>
        <w:t>als 1800 C Mode</w:t>
      </w:r>
      <w:r w:rsidR="00B67C65">
        <w:rPr>
          <w:rFonts w:asciiTheme="minorHAnsi" w:eastAsia="Times New Roman" w:hAnsiTheme="minorHAnsi" w:cstheme="minorHAnsi"/>
          <w:sz w:val="22"/>
          <w:szCs w:val="22"/>
          <w:lang w:val="de-DE"/>
        </w:rPr>
        <w:t>l</w:t>
      </w:r>
      <w:r>
        <w:rPr>
          <w:rFonts w:asciiTheme="minorHAnsi" w:eastAsia="Times New Roman" w:hAnsiTheme="minorHAnsi" w:cstheme="minorHAnsi"/>
          <w:sz w:val="22"/>
          <w:szCs w:val="22"/>
          <w:lang w:val="de-DE"/>
        </w:rPr>
        <w:t>le mit CSI-2-Schnittstelle erhältlich.</w:t>
      </w:r>
    </w:p>
    <w:p w14:paraId="41715153" w14:textId="6E2A91F7" w:rsidR="00132DC0" w:rsidRPr="00B67C65" w:rsidRDefault="00B67C65" w:rsidP="00FF44E0">
      <w:pPr>
        <w:pStyle w:val="bodytext"/>
        <w:spacing w:beforeAutospacing="1" w:afterAutospacing="1" w:line="360" w:lineRule="auto"/>
        <w:rPr>
          <w:rFonts w:asciiTheme="minorHAnsi" w:eastAsia="Times New Roman" w:hAnsiTheme="minorHAnsi" w:cstheme="minorHAnsi"/>
          <w:b/>
          <w:bCs/>
          <w:sz w:val="22"/>
          <w:szCs w:val="22"/>
          <w:lang w:val="de-DE"/>
        </w:rPr>
      </w:pPr>
      <w:r w:rsidRPr="00B67C65">
        <w:rPr>
          <w:rFonts w:asciiTheme="minorHAnsi" w:eastAsia="Times New Roman" w:hAnsiTheme="minorHAnsi" w:cstheme="minorHAnsi"/>
          <w:b/>
          <w:bCs/>
          <w:sz w:val="22"/>
          <w:szCs w:val="22"/>
          <w:lang w:val="de-DE"/>
        </w:rPr>
        <w:t>Neue Features für alle 1800 USB-Kameras</w:t>
      </w:r>
      <w:r>
        <w:rPr>
          <w:rFonts w:asciiTheme="minorHAnsi" w:eastAsia="Times New Roman" w:hAnsiTheme="minorHAnsi" w:cstheme="minorHAnsi"/>
          <w:b/>
          <w:bCs/>
          <w:sz w:val="22"/>
          <w:szCs w:val="22"/>
          <w:lang w:val="de-DE"/>
        </w:rPr>
        <w:br/>
      </w:r>
      <w:r w:rsidR="00466FE8">
        <w:rPr>
          <w:rFonts w:asciiTheme="minorHAnsi" w:eastAsia="Times New Roman" w:hAnsiTheme="minorHAnsi" w:cstheme="minorHAnsi"/>
          <w:sz w:val="22"/>
          <w:szCs w:val="22"/>
          <w:lang w:val="de-DE"/>
        </w:rPr>
        <w:t xml:space="preserve">Neben den neuen Sensoren </w:t>
      </w:r>
      <w:r w:rsidR="000232D1">
        <w:rPr>
          <w:rFonts w:asciiTheme="minorHAnsi" w:eastAsia="Times New Roman" w:hAnsiTheme="minorHAnsi" w:cstheme="minorHAnsi"/>
          <w:sz w:val="22"/>
          <w:szCs w:val="22"/>
          <w:lang w:val="de-DE"/>
        </w:rPr>
        <w:t>bietet</w:t>
      </w:r>
      <w:r w:rsidR="00466FE8">
        <w:rPr>
          <w:rFonts w:asciiTheme="minorHAnsi" w:eastAsia="Times New Roman" w:hAnsiTheme="minorHAnsi" w:cstheme="minorHAnsi"/>
          <w:sz w:val="22"/>
          <w:szCs w:val="22"/>
          <w:lang w:val="de-DE"/>
        </w:rPr>
        <w:t xml:space="preserve"> die Kameraserie </w:t>
      </w:r>
      <w:r w:rsidR="000232D1">
        <w:rPr>
          <w:rFonts w:asciiTheme="minorHAnsi" w:eastAsia="Times New Roman" w:hAnsiTheme="minorHAnsi" w:cstheme="minorHAnsi"/>
          <w:sz w:val="22"/>
          <w:szCs w:val="22"/>
          <w:lang w:val="de-DE"/>
        </w:rPr>
        <w:t xml:space="preserve">auch ein erweitertes </w:t>
      </w:r>
      <w:proofErr w:type="spellStart"/>
      <w:r w:rsidR="000232D1">
        <w:rPr>
          <w:rFonts w:asciiTheme="minorHAnsi" w:eastAsia="Times New Roman" w:hAnsiTheme="minorHAnsi" w:cstheme="minorHAnsi"/>
          <w:sz w:val="22"/>
          <w:szCs w:val="22"/>
          <w:lang w:val="de-DE"/>
        </w:rPr>
        <w:t>Featureset</w:t>
      </w:r>
      <w:proofErr w:type="spellEnd"/>
      <w:r w:rsidR="000232D1">
        <w:rPr>
          <w:rFonts w:asciiTheme="minorHAnsi" w:eastAsia="Times New Roman" w:hAnsiTheme="minorHAnsi" w:cstheme="minorHAnsi"/>
          <w:sz w:val="22"/>
          <w:szCs w:val="22"/>
          <w:lang w:val="de-DE"/>
        </w:rPr>
        <w:t xml:space="preserve">. </w:t>
      </w:r>
      <w:r w:rsidR="008F5B22">
        <w:rPr>
          <w:rFonts w:asciiTheme="minorHAnsi" w:eastAsia="Times New Roman" w:hAnsiTheme="minorHAnsi" w:cstheme="minorHAnsi"/>
          <w:sz w:val="22"/>
          <w:szCs w:val="22"/>
          <w:lang w:val="de-DE"/>
        </w:rPr>
        <w:t>Alle Alvium 1800 U Kameramodel</w:t>
      </w:r>
      <w:r>
        <w:rPr>
          <w:rFonts w:asciiTheme="minorHAnsi" w:eastAsia="Times New Roman" w:hAnsiTheme="minorHAnsi" w:cstheme="minorHAnsi"/>
          <w:sz w:val="22"/>
          <w:szCs w:val="22"/>
          <w:lang w:val="de-DE"/>
        </w:rPr>
        <w:t>l</w:t>
      </w:r>
      <w:r w:rsidR="008F5B22">
        <w:rPr>
          <w:rFonts w:asciiTheme="minorHAnsi" w:eastAsia="Times New Roman" w:hAnsiTheme="minorHAnsi" w:cstheme="minorHAnsi"/>
          <w:sz w:val="22"/>
          <w:szCs w:val="22"/>
          <w:lang w:val="de-DE"/>
        </w:rPr>
        <w:t xml:space="preserve">e verfügen ab sofort über ein </w:t>
      </w:r>
      <w:r w:rsidR="008F5B22" w:rsidRPr="00E63423">
        <w:rPr>
          <w:rFonts w:asciiTheme="minorHAnsi" w:eastAsia="Times New Roman" w:hAnsiTheme="minorHAnsi" w:cstheme="minorHAnsi"/>
          <w:b/>
          <w:bCs/>
          <w:sz w:val="22"/>
          <w:szCs w:val="22"/>
          <w:lang w:val="de-DE"/>
        </w:rPr>
        <w:t xml:space="preserve">digitales </w:t>
      </w:r>
      <w:proofErr w:type="spellStart"/>
      <w:r w:rsidR="008F5B22" w:rsidRPr="00E63423">
        <w:rPr>
          <w:rFonts w:asciiTheme="minorHAnsi" w:eastAsia="Times New Roman" w:hAnsiTheme="minorHAnsi" w:cstheme="minorHAnsi"/>
          <w:b/>
          <w:bCs/>
          <w:sz w:val="22"/>
          <w:szCs w:val="22"/>
          <w:lang w:val="de-DE"/>
        </w:rPr>
        <w:t>Binning</w:t>
      </w:r>
      <w:proofErr w:type="spellEnd"/>
      <w:r w:rsidR="008F5B22">
        <w:rPr>
          <w:rFonts w:asciiTheme="minorHAnsi" w:eastAsia="Times New Roman" w:hAnsiTheme="minorHAnsi" w:cstheme="minorHAnsi"/>
          <w:sz w:val="22"/>
          <w:szCs w:val="22"/>
          <w:lang w:val="de-DE"/>
        </w:rPr>
        <w:t>, und dies sowohl für monochrome als auch für Farbaufnahmen. Dabei können die Pixel wahlweise sowohl vertikal (entlang der y-Achse) oder horizontal (entlang der x-Achse) als auch vertikal und horizontal zusammengefasst werden (</w:t>
      </w:r>
      <w:proofErr w:type="spellStart"/>
      <w:r w:rsidR="008F5B22">
        <w:rPr>
          <w:rFonts w:asciiTheme="minorHAnsi" w:eastAsia="Times New Roman" w:hAnsiTheme="minorHAnsi" w:cstheme="minorHAnsi"/>
          <w:sz w:val="22"/>
          <w:szCs w:val="22"/>
          <w:lang w:val="de-DE"/>
        </w:rPr>
        <w:t>Binning</w:t>
      </w:r>
      <w:proofErr w:type="spellEnd"/>
      <w:r w:rsidR="008F5B22">
        <w:rPr>
          <w:rFonts w:asciiTheme="minorHAnsi" w:eastAsia="Times New Roman" w:hAnsiTheme="minorHAnsi" w:cstheme="minorHAnsi"/>
          <w:sz w:val="22"/>
          <w:szCs w:val="22"/>
          <w:lang w:val="de-DE"/>
        </w:rPr>
        <w:t xml:space="preserve">-Faktoren: 1,2,4,8). Als Berechnungsmethode kann sowohl ein Durchschnittswert oder die Summe definiert werden. Allied Vision ist der einzige Hersteller, der Color </w:t>
      </w:r>
      <w:proofErr w:type="spellStart"/>
      <w:r w:rsidR="008F5B22">
        <w:rPr>
          <w:rFonts w:asciiTheme="minorHAnsi" w:eastAsia="Times New Roman" w:hAnsiTheme="minorHAnsi" w:cstheme="minorHAnsi"/>
          <w:sz w:val="22"/>
          <w:szCs w:val="22"/>
          <w:lang w:val="de-DE"/>
        </w:rPr>
        <w:t>Binning</w:t>
      </w:r>
      <w:proofErr w:type="spellEnd"/>
      <w:r w:rsidR="008F5B22">
        <w:rPr>
          <w:rFonts w:asciiTheme="minorHAnsi" w:eastAsia="Times New Roman" w:hAnsiTheme="minorHAnsi" w:cstheme="minorHAnsi"/>
          <w:sz w:val="22"/>
          <w:szCs w:val="22"/>
          <w:lang w:val="de-DE"/>
        </w:rPr>
        <w:t xml:space="preserve"> </w:t>
      </w:r>
      <w:r w:rsidR="00132DC0">
        <w:rPr>
          <w:rFonts w:asciiTheme="minorHAnsi" w:eastAsia="Times New Roman" w:hAnsiTheme="minorHAnsi" w:cstheme="minorHAnsi"/>
          <w:sz w:val="22"/>
          <w:szCs w:val="22"/>
          <w:lang w:val="de-DE"/>
        </w:rPr>
        <w:t>als Standa</w:t>
      </w:r>
      <w:r w:rsidR="00FC69B3">
        <w:rPr>
          <w:rFonts w:asciiTheme="minorHAnsi" w:eastAsia="Times New Roman" w:hAnsiTheme="minorHAnsi" w:cstheme="minorHAnsi"/>
          <w:sz w:val="22"/>
          <w:szCs w:val="22"/>
          <w:lang w:val="de-DE"/>
        </w:rPr>
        <w:t>r</w:t>
      </w:r>
      <w:r w:rsidR="00132DC0">
        <w:rPr>
          <w:rFonts w:asciiTheme="minorHAnsi" w:eastAsia="Times New Roman" w:hAnsiTheme="minorHAnsi" w:cstheme="minorHAnsi"/>
          <w:sz w:val="22"/>
          <w:szCs w:val="22"/>
          <w:lang w:val="de-DE"/>
        </w:rPr>
        <w:t>d-Feature einer Kamera anbietet.</w:t>
      </w:r>
    </w:p>
    <w:p w14:paraId="6156EF07" w14:textId="5F89E820" w:rsidR="00132DC0" w:rsidRDefault="00132DC0" w:rsidP="00FF44E0">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sz w:val="22"/>
          <w:szCs w:val="22"/>
          <w:lang w:val="de-DE"/>
        </w:rPr>
        <w:t xml:space="preserve">Ein weiteres neues Feature ist der </w:t>
      </w:r>
      <w:r w:rsidRPr="00E63423">
        <w:rPr>
          <w:rFonts w:asciiTheme="minorHAnsi" w:eastAsia="Times New Roman" w:hAnsiTheme="minorHAnsi" w:cstheme="minorHAnsi"/>
          <w:b/>
          <w:bCs/>
          <w:sz w:val="22"/>
          <w:szCs w:val="22"/>
          <w:lang w:val="de-DE"/>
        </w:rPr>
        <w:t>U3-Stromsparmodus</w:t>
      </w:r>
      <w:r>
        <w:rPr>
          <w:rFonts w:asciiTheme="minorHAnsi" w:eastAsia="Times New Roman" w:hAnsiTheme="minorHAnsi" w:cstheme="minorHAnsi"/>
          <w:sz w:val="22"/>
          <w:szCs w:val="22"/>
          <w:lang w:val="de-DE"/>
        </w:rPr>
        <w:t xml:space="preserve"> für USB3</w:t>
      </w:r>
      <w:r w:rsidR="00FC69B3">
        <w:rPr>
          <w:rFonts w:asciiTheme="minorHAnsi" w:eastAsia="Times New Roman" w:hAnsiTheme="minorHAnsi" w:cstheme="minorHAnsi"/>
          <w:sz w:val="22"/>
          <w:szCs w:val="22"/>
          <w:lang w:val="de-DE"/>
        </w:rPr>
        <w:t>-</w:t>
      </w:r>
      <w:r>
        <w:rPr>
          <w:rFonts w:asciiTheme="minorHAnsi" w:eastAsia="Times New Roman" w:hAnsiTheme="minorHAnsi" w:cstheme="minorHAnsi"/>
          <w:sz w:val="22"/>
          <w:szCs w:val="22"/>
          <w:lang w:val="de-DE"/>
        </w:rPr>
        <w:t>Kameramodelle. Ist der Sparmodus aktiviert, fährt die Kamera zwischen den Bildaufnahmen den Stromverbrauch nahezu vollständig runter (bis auf 16mA bzw. 80mW). Nach nur 1,5 Sekunden ist die Kamer</w:t>
      </w:r>
      <w:r w:rsidR="00FC69B3">
        <w:rPr>
          <w:rFonts w:asciiTheme="minorHAnsi" w:eastAsia="Times New Roman" w:hAnsiTheme="minorHAnsi" w:cstheme="minorHAnsi"/>
          <w:sz w:val="22"/>
          <w:szCs w:val="22"/>
          <w:lang w:val="de-DE"/>
        </w:rPr>
        <w:t>a</w:t>
      </w:r>
      <w:r>
        <w:rPr>
          <w:rFonts w:asciiTheme="minorHAnsi" w:eastAsia="Times New Roman" w:hAnsiTheme="minorHAnsi" w:cstheme="minorHAnsi"/>
          <w:sz w:val="22"/>
          <w:szCs w:val="22"/>
          <w:lang w:val="de-DE"/>
        </w:rPr>
        <w:t xml:space="preserve"> nach dem Stromsparmodus wieder einsatzbereit. Diese Funktionen ist besonders wertvoll für batteriebetriebene Anwendungen, in denen zwischen den Bildaufnahmen ein zeitlicher Abstand </w:t>
      </w:r>
      <w:r w:rsidR="00FC69B3">
        <w:rPr>
          <w:rFonts w:asciiTheme="minorHAnsi" w:eastAsia="Times New Roman" w:hAnsiTheme="minorHAnsi" w:cstheme="minorHAnsi"/>
          <w:sz w:val="22"/>
          <w:szCs w:val="22"/>
          <w:lang w:val="de-DE"/>
        </w:rPr>
        <w:t>be</w:t>
      </w:r>
      <w:r>
        <w:rPr>
          <w:rFonts w:asciiTheme="minorHAnsi" w:eastAsia="Times New Roman" w:hAnsiTheme="minorHAnsi" w:cstheme="minorHAnsi"/>
          <w:sz w:val="22"/>
          <w:szCs w:val="22"/>
          <w:lang w:val="de-DE"/>
        </w:rPr>
        <w:t xml:space="preserve">steht. So kann </w:t>
      </w:r>
      <w:r w:rsidR="00FC69B3">
        <w:rPr>
          <w:rFonts w:asciiTheme="minorHAnsi" w:eastAsia="Times New Roman" w:hAnsiTheme="minorHAnsi" w:cstheme="minorHAnsi"/>
          <w:sz w:val="22"/>
          <w:szCs w:val="22"/>
          <w:lang w:val="de-DE"/>
        </w:rPr>
        <w:t xml:space="preserve">insgesamt </w:t>
      </w:r>
      <w:r>
        <w:rPr>
          <w:rFonts w:asciiTheme="minorHAnsi" w:eastAsia="Times New Roman" w:hAnsiTheme="minorHAnsi" w:cstheme="minorHAnsi"/>
          <w:sz w:val="22"/>
          <w:szCs w:val="22"/>
          <w:lang w:val="de-DE"/>
        </w:rPr>
        <w:t xml:space="preserve">die Betriebszeit </w:t>
      </w:r>
      <w:r w:rsidR="00FC69B3">
        <w:rPr>
          <w:rFonts w:asciiTheme="minorHAnsi" w:eastAsia="Times New Roman" w:hAnsiTheme="minorHAnsi" w:cstheme="minorHAnsi"/>
          <w:sz w:val="22"/>
          <w:szCs w:val="22"/>
          <w:lang w:val="de-DE"/>
        </w:rPr>
        <w:t xml:space="preserve">der Anwendung </w:t>
      </w:r>
      <w:r>
        <w:rPr>
          <w:rFonts w:asciiTheme="minorHAnsi" w:eastAsia="Times New Roman" w:hAnsiTheme="minorHAnsi" w:cstheme="minorHAnsi"/>
          <w:sz w:val="22"/>
          <w:szCs w:val="22"/>
          <w:lang w:val="de-DE"/>
        </w:rPr>
        <w:t>verlängert werden.</w:t>
      </w:r>
    </w:p>
    <w:bookmarkEnd w:id="0"/>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E63423"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562F5" w14:textId="77777777" w:rsidR="00517825" w:rsidRDefault="00517825" w:rsidP="007457DE">
      <w:pPr>
        <w:spacing w:after="0" w:line="240" w:lineRule="auto"/>
      </w:pPr>
      <w:r>
        <w:separator/>
      </w:r>
    </w:p>
  </w:endnote>
  <w:endnote w:type="continuationSeparator" w:id="0">
    <w:p w14:paraId="04C0255C" w14:textId="77777777" w:rsidR="00517825" w:rsidRDefault="00517825"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6646" w14:textId="77777777" w:rsidR="00517825" w:rsidRDefault="00517825" w:rsidP="007457DE">
      <w:pPr>
        <w:spacing w:after="0" w:line="240" w:lineRule="auto"/>
      </w:pPr>
      <w:r>
        <w:separator/>
      </w:r>
    </w:p>
  </w:footnote>
  <w:footnote w:type="continuationSeparator" w:id="0">
    <w:p w14:paraId="5AEA5F9D" w14:textId="77777777" w:rsidR="00517825" w:rsidRDefault="00517825"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6342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232D1"/>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A78A8"/>
    <w:rsid w:val="000B585F"/>
    <w:rsid w:val="000B7463"/>
    <w:rsid w:val="000B7D3B"/>
    <w:rsid w:val="000C1691"/>
    <w:rsid w:val="000C6556"/>
    <w:rsid w:val="000D201A"/>
    <w:rsid w:val="000D4824"/>
    <w:rsid w:val="000E1F0F"/>
    <w:rsid w:val="000E3E1F"/>
    <w:rsid w:val="000E733B"/>
    <w:rsid w:val="000E7849"/>
    <w:rsid w:val="000F162B"/>
    <w:rsid w:val="000F5430"/>
    <w:rsid w:val="00104321"/>
    <w:rsid w:val="00105D5D"/>
    <w:rsid w:val="00107938"/>
    <w:rsid w:val="001126D8"/>
    <w:rsid w:val="0011435D"/>
    <w:rsid w:val="001155F6"/>
    <w:rsid w:val="001227E2"/>
    <w:rsid w:val="0012338C"/>
    <w:rsid w:val="00123C55"/>
    <w:rsid w:val="00124EF6"/>
    <w:rsid w:val="00125795"/>
    <w:rsid w:val="001257B7"/>
    <w:rsid w:val="00130710"/>
    <w:rsid w:val="00132DC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15D8D"/>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653B"/>
    <w:rsid w:val="00447F1F"/>
    <w:rsid w:val="004513EC"/>
    <w:rsid w:val="0045393E"/>
    <w:rsid w:val="00454DE0"/>
    <w:rsid w:val="00455D84"/>
    <w:rsid w:val="00455F7A"/>
    <w:rsid w:val="00457F63"/>
    <w:rsid w:val="00460349"/>
    <w:rsid w:val="0046374F"/>
    <w:rsid w:val="00464463"/>
    <w:rsid w:val="00464B7C"/>
    <w:rsid w:val="00466FE8"/>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17825"/>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0F31"/>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0199"/>
    <w:rsid w:val="00631515"/>
    <w:rsid w:val="006328EC"/>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93298"/>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1EC5"/>
    <w:rsid w:val="00804A03"/>
    <w:rsid w:val="0080554C"/>
    <w:rsid w:val="00805D44"/>
    <w:rsid w:val="0080743B"/>
    <w:rsid w:val="0081228E"/>
    <w:rsid w:val="00812A07"/>
    <w:rsid w:val="00815019"/>
    <w:rsid w:val="00817283"/>
    <w:rsid w:val="008240B7"/>
    <w:rsid w:val="00827D89"/>
    <w:rsid w:val="00830792"/>
    <w:rsid w:val="00830C28"/>
    <w:rsid w:val="00830D3A"/>
    <w:rsid w:val="00831EB0"/>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8F5B22"/>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67C65"/>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358F"/>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471FE"/>
    <w:rsid w:val="00E51745"/>
    <w:rsid w:val="00E57B3B"/>
    <w:rsid w:val="00E63423"/>
    <w:rsid w:val="00E678E8"/>
    <w:rsid w:val="00E75A3D"/>
    <w:rsid w:val="00E8659F"/>
    <w:rsid w:val="00E90137"/>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C69B3"/>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570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4624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2020-10-07T11:46:00Z</cp:lastPrinted>
  <dcterms:created xsi:type="dcterms:W3CDTF">2021-10-13T14:08:00Z</dcterms:created>
  <dcterms:modified xsi:type="dcterms:W3CDTF">2021-10-14T09:39:00Z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