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proofErr w:type="spellStart"/>
            <w:r>
              <w:rPr>
                <w:b/>
                <w:sz w:val="24"/>
                <w:lang w:val="en-US"/>
              </w:rPr>
              <w:t>P</w:t>
            </w:r>
            <w:r w:rsidR="004A2B93">
              <w:rPr>
                <w:b/>
                <w:sz w:val="24"/>
                <w:lang w:val="en-US"/>
              </w:rPr>
              <w:t>res</w:t>
            </w:r>
            <w:r w:rsidR="00A14F31">
              <w:rPr>
                <w:b/>
                <w:sz w:val="24"/>
                <w:lang w:val="en-US"/>
              </w:rPr>
              <w:t>semitteilung</w:t>
            </w:r>
            <w:proofErr w:type="spellEnd"/>
          </w:p>
        </w:tc>
        <w:tc>
          <w:tcPr>
            <w:tcW w:w="4429" w:type="dxa"/>
          </w:tcPr>
          <w:p w14:paraId="6CD4FA70" w14:textId="21B19253" w:rsidR="007457DE" w:rsidRPr="0064742B" w:rsidRDefault="00952CCC" w:rsidP="0013623D">
            <w:pPr>
              <w:jc w:val="right"/>
              <w:rPr>
                <w:b/>
                <w:sz w:val="24"/>
                <w:lang w:val="en-US"/>
              </w:rPr>
            </w:pPr>
            <w:r>
              <w:rPr>
                <w:b/>
                <w:sz w:val="24"/>
                <w:lang w:val="en-US"/>
              </w:rPr>
              <w:t>2</w:t>
            </w:r>
            <w:r w:rsidR="009067E8">
              <w:rPr>
                <w:b/>
                <w:sz w:val="24"/>
                <w:lang w:val="en-US"/>
              </w:rPr>
              <w:t>7</w:t>
            </w:r>
            <w:r w:rsidR="000F32F9">
              <w:rPr>
                <w:b/>
                <w:sz w:val="24"/>
                <w:lang w:val="en-US"/>
              </w:rPr>
              <w:t xml:space="preserve">. </w:t>
            </w:r>
            <w:proofErr w:type="spellStart"/>
            <w:r w:rsidR="000F32F9">
              <w:rPr>
                <w:b/>
                <w:sz w:val="24"/>
                <w:lang w:val="en-US"/>
              </w:rPr>
              <w:t>Februar</w:t>
            </w:r>
            <w:proofErr w:type="spellEnd"/>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55AC7343" w:rsidR="001C64C9" w:rsidRPr="00816E07" w:rsidRDefault="00E86374" w:rsidP="00BE566E">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E86374">
        <w:rPr>
          <w:rFonts w:asciiTheme="minorHAnsi" w:eastAsiaTheme="minorHAnsi" w:hAnsiTheme="minorHAnsi" w:cstheme="minorBidi"/>
          <w:color w:val="auto"/>
          <w:sz w:val="44"/>
          <w:szCs w:val="44"/>
          <w:bdr w:val="none" w:sz="0" w:space="0" w:color="auto"/>
          <w:lang w:val="de-DE"/>
        </w:rPr>
        <w:t>Robert Franz zum CEO von Allied Vision und der deutschen 2D Vision Gruppe von TKH ernannt</w:t>
      </w:r>
      <w:r w:rsidR="00816E07">
        <w:rPr>
          <w:rFonts w:asciiTheme="minorHAnsi" w:eastAsiaTheme="minorHAnsi" w:hAnsiTheme="minorHAnsi" w:cstheme="minorBidi"/>
          <w:color w:val="auto"/>
          <w:sz w:val="44"/>
          <w:szCs w:val="44"/>
          <w:bdr w:val="none" w:sz="0" w:space="0" w:color="auto"/>
          <w:lang w:val="de-DE"/>
        </w:rPr>
        <w:br/>
      </w:r>
      <w:proofErr w:type="spellStart"/>
      <w:r w:rsidRPr="00E86374">
        <w:rPr>
          <w:rFonts w:asciiTheme="minorHAnsi" w:eastAsiaTheme="minorHAnsi" w:hAnsiTheme="minorHAnsi" w:cstheme="minorBidi"/>
          <w:color w:val="auto"/>
          <w:sz w:val="36"/>
          <w:szCs w:val="36"/>
          <w:bdr w:val="none" w:sz="0" w:space="0" w:color="auto"/>
          <w:lang w:val="de-DE"/>
        </w:rPr>
        <w:t>Neuer</w:t>
      </w:r>
      <w:proofErr w:type="spellEnd"/>
      <w:r w:rsidRPr="00E86374">
        <w:rPr>
          <w:rFonts w:asciiTheme="minorHAnsi" w:eastAsiaTheme="minorHAnsi" w:hAnsiTheme="minorHAnsi" w:cstheme="minorBidi"/>
          <w:color w:val="auto"/>
          <w:sz w:val="36"/>
          <w:szCs w:val="36"/>
          <w:bdr w:val="none" w:sz="0" w:space="0" w:color="auto"/>
          <w:lang w:val="de-DE"/>
        </w:rPr>
        <w:t xml:space="preserve"> CEO soll Ausbau der Führungsposition von Allied Vision und TKH in der Vision-Industrie vorantreiben</w:t>
      </w:r>
    </w:p>
    <w:p w14:paraId="7D0C886C" w14:textId="2B7A3678" w:rsidR="00EA7DC8" w:rsidRDefault="00D9079E" w:rsidP="0090702F">
      <w:pPr>
        <w:pStyle w:val="bodytext"/>
        <w:spacing w:beforeAutospacing="1" w:afterAutospacing="1" w:line="360" w:lineRule="auto"/>
        <w:rPr>
          <w:rFonts w:asciiTheme="minorHAnsi" w:eastAsia="Times New Roman" w:hAnsiTheme="minorHAnsi" w:cstheme="minorHAnsi"/>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E86374">
        <w:rPr>
          <w:rFonts w:asciiTheme="minorHAnsi" w:eastAsia="Times New Roman" w:hAnsiTheme="minorHAnsi" w:cstheme="minorHAnsi"/>
          <w:i/>
          <w:sz w:val="22"/>
          <w:szCs w:val="22"/>
          <w:lang w:val="de-DE"/>
        </w:rPr>
        <w:t>2</w:t>
      </w:r>
      <w:r w:rsidR="009067E8">
        <w:rPr>
          <w:rFonts w:asciiTheme="minorHAnsi" w:eastAsia="Times New Roman" w:hAnsiTheme="minorHAnsi" w:cstheme="minorHAnsi"/>
          <w:i/>
          <w:sz w:val="22"/>
          <w:szCs w:val="22"/>
          <w:lang w:val="de-DE"/>
        </w:rPr>
        <w:t>7</w:t>
      </w:r>
      <w:r w:rsidR="000F32F9">
        <w:rPr>
          <w:rFonts w:asciiTheme="minorHAnsi" w:eastAsia="Times New Roman" w:hAnsiTheme="minorHAnsi" w:cstheme="minorHAnsi"/>
          <w:i/>
          <w:sz w:val="22"/>
          <w:szCs w:val="22"/>
          <w:lang w:val="de-DE"/>
        </w:rPr>
        <w:t>. Februar</w:t>
      </w:r>
      <w:r w:rsidR="00350493" w:rsidRPr="0090702F">
        <w:rPr>
          <w:rFonts w:asciiTheme="minorHAnsi" w:eastAsia="Times New Roman" w:hAnsiTheme="minorHAnsi" w:cstheme="minorHAnsi"/>
          <w:i/>
          <w:sz w:val="22"/>
          <w:szCs w:val="22"/>
          <w:lang w:val="de-DE"/>
        </w:rPr>
        <w:t xml:space="preserve"> 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E86374" w:rsidRPr="00E86374">
        <w:rPr>
          <w:rFonts w:asciiTheme="minorHAnsi" w:eastAsia="Times New Roman" w:hAnsiTheme="minorHAnsi" w:cstheme="minorHAnsi"/>
          <w:sz w:val="22"/>
          <w:szCs w:val="22"/>
          <w:lang w:val="de-DE"/>
        </w:rPr>
        <w:t xml:space="preserve">Die Allied Vision Technologies GmbH ("Allied Vision"), Teil der TKH Group NV, hat Robert Franz zum CEO ernannt. Zusammen mit dieser neuen Funktion wird Robert Franz auch die Rolle des CEO für die deutschen 2D Vision-Unternehmen innerhalb der TKH Group übernehmen, zu denen branchenführende Unternehmen wie Chromasens, NET, </w:t>
      </w:r>
      <w:proofErr w:type="spellStart"/>
      <w:r w:rsidR="00E86374" w:rsidRPr="00E86374">
        <w:rPr>
          <w:rFonts w:asciiTheme="minorHAnsi" w:eastAsia="Times New Roman" w:hAnsiTheme="minorHAnsi" w:cstheme="minorHAnsi"/>
          <w:sz w:val="22"/>
          <w:szCs w:val="22"/>
          <w:lang w:val="de-DE"/>
        </w:rPr>
        <w:t>SVS-Vistek</w:t>
      </w:r>
      <w:proofErr w:type="spellEnd"/>
      <w:r w:rsidR="00E86374" w:rsidRPr="00E86374">
        <w:rPr>
          <w:rFonts w:asciiTheme="minorHAnsi" w:eastAsia="Times New Roman" w:hAnsiTheme="minorHAnsi" w:cstheme="minorHAnsi"/>
          <w:sz w:val="22"/>
          <w:szCs w:val="22"/>
          <w:lang w:val="de-DE"/>
        </w:rPr>
        <w:t xml:space="preserve">, </w:t>
      </w:r>
      <w:proofErr w:type="spellStart"/>
      <w:r w:rsidR="00E86374" w:rsidRPr="00E86374">
        <w:rPr>
          <w:rFonts w:asciiTheme="minorHAnsi" w:eastAsia="Times New Roman" w:hAnsiTheme="minorHAnsi" w:cstheme="minorHAnsi"/>
          <w:sz w:val="22"/>
          <w:szCs w:val="22"/>
          <w:lang w:val="de-DE"/>
        </w:rPr>
        <w:t>Mikrotron</w:t>
      </w:r>
      <w:proofErr w:type="spellEnd"/>
      <w:r w:rsidR="00E86374" w:rsidRPr="00E86374">
        <w:rPr>
          <w:rFonts w:asciiTheme="minorHAnsi" w:eastAsia="Times New Roman" w:hAnsiTheme="minorHAnsi" w:cstheme="minorHAnsi"/>
          <w:sz w:val="22"/>
          <w:szCs w:val="22"/>
          <w:lang w:val="de-DE"/>
        </w:rPr>
        <w:t xml:space="preserve"> und </w:t>
      </w:r>
      <w:proofErr w:type="spellStart"/>
      <w:r w:rsidR="00E86374" w:rsidRPr="00E86374">
        <w:rPr>
          <w:rFonts w:asciiTheme="minorHAnsi" w:eastAsia="Times New Roman" w:hAnsiTheme="minorHAnsi" w:cstheme="minorHAnsi"/>
          <w:sz w:val="22"/>
          <w:szCs w:val="22"/>
          <w:lang w:val="de-DE"/>
        </w:rPr>
        <w:t>Nerian</w:t>
      </w:r>
      <w:proofErr w:type="spellEnd"/>
      <w:r w:rsidR="00E86374" w:rsidRPr="00E86374">
        <w:rPr>
          <w:rFonts w:asciiTheme="minorHAnsi" w:eastAsia="Times New Roman" w:hAnsiTheme="minorHAnsi" w:cstheme="minorHAnsi"/>
          <w:sz w:val="22"/>
          <w:szCs w:val="22"/>
          <w:lang w:val="de-DE"/>
        </w:rPr>
        <w:t xml:space="preserve"> gehören. Diese Unternehmen operieren alle unter dem Dach von </w:t>
      </w:r>
      <w:proofErr w:type="gramStart"/>
      <w:r w:rsidR="00E86374" w:rsidRPr="00E86374">
        <w:rPr>
          <w:rFonts w:asciiTheme="minorHAnsi" w:eastAsia="Times New Roman" w:hAnsiTheme="minorHAnsi" w:cstheme="minorHAnsi"/>
          <w:sz w:val="22"/>
          <w:szCs w:val="22"/>
          <w:lang w:val="de-DE"/>
        </w:rPr>
        <w:t>TKH Vision</w:t>
      </w:r>
      <w:proofErr w:type="gramEnd"/>
      <w:r w:rsidR="00E86374" w:rsidRPr="00E86374">
        <w:rPr>
          <w:rFonts w:asciiTheme="minorHAnsi" w:eastAsia="Times New Roman" w:hAnsiTheme="minorHAnsi" w:cstheme="minorHAnsi"/>
          <w:sz w:val="22"/>
          <w:szCs w:val="22"/>
          <w:lang w:val="de-DE"/>
        </w:rPr>
        <w:t>.</w:t>
      </w:r>
      <w:r w:rsidR="00E86374">
        <w:rPr>
          <w:rFonts w:asciiTheme="minorHAnsi" w:eastAsia="Times New Roman" w:hAnsiTheme="minorHAnsi" w:cstheme="minorHAnsi"/>
          <w:sz w:val="22"/>
          <w:szCs w:val="22"/>
          <w:lang w:val="de-DE"/>
        </w:rPr>
        <w:t xml:space="preserve"> </w:t>
      </w:r>
      <w:r w:rsidR="000F32F9" w:rsidRPr="000F32F9">
        <w:rPr>
          <w:rFonts w:asciiTheme="minorHAnsi" w:eastAsia="Times New Roman" w:hAnsiTheme="minorHAnsi" w:cstheme="minorHAnsi"/>
          <w:sz w:val="22"/>
          <w:szCs w:val="22"/>
          <w:lang w:val="de-DE"/>
        </w:rPr>
        <w:t>Mit der Ernennung von Robert Franz werden sowohl die Geschäftsführung von Allied Vision als auch das Management der deutschen 2D Vision Gruppe durch eine starke Führungspersönlichkeit mit umfa</w:t>
      </w:r>
      <w:r w:rsidR="0053770D">
        <w:rPr>
          <w:rFonts w:asciiTheme="minorHAnsi" w:eastAsia="Times New Roman" w:hAnsiTheme="minorHAnsi" w:cstheme="minorHAnsi"/>
          <w:sz w:val="22"/>
          <w:szCs w:val="22"/>
          <w:lang w:val="de-DE"/>
        </w:rPr>
        <w:t>ngreichem Wissen</w:t>
      </w:r>
      <w:r w:rsidR="000F32F9" w:rsidRPr="000F32F9">
        <w:rPr>
          <w:rFonts w:asciiTheme="minorHAnsi" w:eastAsia="Times New Roman" w:hAnsiTheme="minorHAnsi" w:cstheme="minorHAnsi"/>
          <w:sz w:val="22"/>
          <w:szCs w:val="22"/>
          <w:lang w:val="de-DE"/>
        </w:rPr>
        <w:t xml:space="preserve"> in Strategie, Vertrieb, Marketing und Produktmanagement verstärkt.</w:t>
      </w:r>
    </w:p>
    <w:p w14:paraId="6D563D3F" w14:textId="13E7CCF5" w:rsidR="000F32F9" w:rsidRDefault="000F32F9" w:rsidP="0090702F">
      <w:pPr>
        <w:pStyle w:val="bodytext"/>
        <w:spacing w:beforeAutospacing="1" w:afterAutospacing="1" w:line="360" w:lineRule="auto"/>
        <w:rPr>
          <w:rFonts w:asciiTheme="minorHAnsi" w:eastAsia="Times New Roman" w:hAnsiTheme="minorHAnsi" w:cstheme="minorHAnsi"/>
          <w:sz w:val="22"/>
          <w:szCs w:val="22"/>
          <w:lang w:val="de-DE"/>
        </w:rPr>
      </w:pPr>
      <w:r w:rsidRPr="000F32F9">
        <w:rPr>
          <w:rFonts w:asciiTheme="minorHAnsi" w:eastAsia="Times New Roman" w:hAnsiTheme="minorHAnsi" w:cstheme="minorHAnsi"/>
          <w:sz w:val="22"/>
          <w:szCs w:val="22"/>
          <w:lang w:val="de-DE"/>
        </w:rPr>
        <w:t xml:space="preserve">Robert Franz verfügt über </w:t>
      </w:r>
      <w:r w:rsidR="0053770D">
        <w:rPr>
          <w:rFonts w:asciiTheme="minorHAnsi" w:eastAsia="Times New Roman" w:hAnsiTheme="minorHAnsi" w:cstheme="minorHAnsi"/>
          <w:sz w:val="22"/>
          <w:szCs w:val="22"/>
          <w:lang w:val="de-DE"/>
        </w:rPr>
        <w:t>langjährige</w:t>
      </w:r>
      <w:r w:rsidRPr="000F32F9">
        <w:rPr>
          <w:rFonts w:asciiTheme="minorHAnsi" w:eastAsia="Times New Roman" w:hAnsiTheme="minorHAnsi" w:cstheme="minorHAnsi"/>
          <w:sz w:val="22"/>
          <w:szCs w:val="22"/>
          <w:lang w:val="de-DE"/>
        </w:rPr>
        <w:t xml:space="preserve"> Erfahrungen in Unternehmen der Automatisierungstechnik und der Bildverarbeitungsindustrie, u.a. als Leiter des globalen Geschäftsbereichs Optical </w:t>
      </w:r>
      <w:proofErr w:type="spellStart"/>
      <w:r w:rsidRPr="000F32F9">
        <w:rPr>
          <w:rFonts w:asciiTheme="minorHAnsi" w:eastAsia="Times New Roman" w:hAnsiTheme="minorHAnsi" w:cstheme="minorHAnsi"/>
          <w:sz w:val="22"/>
          <w:szCs w:val="22"/>
          <w:lang w:val="de-DE"/>
        </w:rPr>
        <w:t>Sensing</w:t>
      </w:r>
      <w:proofErr w:type="spellEnd"/>
      <w:r w:rsidRPr="000F32F9">
        <w:rPr>
          <w:rFonts w:asciiTheme="minorHAnsi" w:eastAsia="Times New Roman" w:hAnsiTheme="minorHAnsi" w:cstheme="minorHAnsi"/>
          <w:sz w:val="22"/>
          <w:szCs w:val="22"/>
          <w:lang w:val="de-DE"/>
        </w:rPr>
        <w:t xml:space="preserve"> bei Honeywell, als Präsident von Rittal in der Region Amerika und als Sr. </w:t>
      </w:r>
      <w:proofErr w:type="spellStart"/>
      <w:r w:rsidRPr="000F32F9">
        <w:rPr>
          <w:rFonts w:asciiTheme="minorHAnsi" w:eastAsia="Times New Roman" w:hAnsiTheme="minorHAnsi" w:cstheme="minorHAnsi"/>
          <w:sz w:val="22"/>
          <w:szCs w:val="22"/>
          <w:lang w:val="de-DE"/>
        </w:rPr>
        <w:t>Vice</w:t>
      </w:r>
      <w:proofErr w:type="spellEnd"/>
      <w:r w:rsidRPr="000F32F9">
        <w:rPr>
          <w:rFonts w:asciiTheme="minorHAnsi" w:eastAsia="Times New Roman" w:hAnsiTheme="minorHAnsi" w:cstheme="minorHAnsi"/>
          <w:sz w:val="22"/>
          <w:szCs w:val="22"/>
          <w:lang w:val="de-DE"/>
        </w:rPr>
        <w:t xml:space="preserve"> </w:t>
      </w:r>
      <w:proofErr w:type="spellStart"/>
      <w:r w:rsidRPr="000F32F9">
        <w:rPr>
          <w:rFonts w:asciiTheme="minorHAnsi" w:eastAsia="Times New Roman" w:hAnsiTheme="minorHAnsi" w:cstheme="minorHAnsi"/>
          <w:sz w:val="22"/>
          <w:szCs w:val="22"/>
          <w:lang w:val="de-DE"/>
        </w:rPr>
        <w:t>President</w:t>
      </w:r>
      <w:proofErr w:type="spellEnd"/>
      <w:r w:rsidRPr="000F32F9">
        <w:rPr>
          <w:rFonts w:asciiTheme="minorHAnsi" w:eastAsia="Times New Roman" w:hAnsiTheme="minorHAnsi" w:cstheme="minorHAnsi"/>
          <w:sz w:val="22"/>
          <w:szCs w:val="22"/>
          <w:lang w:val="de-DE"/>
        </w:rPr>
        <w:t xml:space="preserve"> Global Sales &amp; Marketing bei </w:t>
      </w:r>
      <w:proofErr w:type="spellStart"/>
      <w:r w:rsidRPr="000F32F9">
        <w:rPr>
          <w:rFonts w:asciiTheme="minorHAnsi" w:eastAsia="Times New Roman" w:hAnsiTheme="minorHAnsi" w:cstheme="minorHAnsi"/>
          <w:sz w:val="22"/>
          <w:szCs w:val="22"/>
          <w:lang w:val="de-DE"/>
        </w:rPr>
        <w:t>Datalogic</w:t>
      </w:r>
      <w:proofErr w:type="spellEnd"/>
      <w:r w:rsidRPr="000F32F9">
        <w:rPr>
          <w:rFonts w:asciiTheme="minorHAnsi" w:eastAsia="Times New Roman" w:hAnsiTheme="minorHAnsi" w:cstheme="minorHAnsi"/>
          <w:sz w:val="22"/>
          <w:szCs w:val="22"/>
          <w:lang w:val="de-DE"/>
        </w:rPr>
        <w:t xml:space="preserve"> </w:t>
      </w:r>
      <w:proofErr w:type="spellStart"/>
      <w:proofErr w:type="gramStart"/>
      <w:r w:rsidRPr="000F32F9">
        <w:rPr>
          <w:rFonts w:asciiTheme="minorHAnsi" w:eastAsia="Times New Roman" w:hAnsiTheme="minorHAnsi" w:cstheme="minorHAnsi"/>
          <w:sz w:val="22"/>
          <w:szCs w:val="22"/>
          <w:lang w:val="de-DE"/>
        </w:rPr>
        <w:t>S.p.A</w:t>
      </w:r>
      <w:proofErr w:type="spellEnd"/>
      <w:r w:rsidRPr="000F32F9">
        <w:rPr>
          <w:rFonts w:asciiTheme="minorHAnsi" w:eastAsia="Times New Roman" w:hAnsiTheme="minorHAnsi" w:cstheme="minorHAnsi"/>
          <w:sz w:val="22"/>
          <w:szCs w:val="22"/>
          <w:lang w:val="de-DE"/>
        </w:rPr>
        <w:t>..</w:t>
      </w:r>
      <w:proofErr w:type="gramEnd"/>
      <w:r w:rsidRPr="000F32F9">
        <w:rPr>
          <w:rFonts w:asciiTheme="minorHAnsi" w:eastAsia="Times New Roman" w:hAnsiTheme="minorHAnsi" w:cstheme="minorHAnsi"/>
          <w:sz w:val="22"/>
          <w:szCs w:val="22"/>
          <w:lang w:val="de-DE"/>
        </w:rPr>
        <w:t xml:space="preserve"> Robert Franz </w:t>
      </w:r>
      <w:r w:rsidR="000B292B">
        <w:rPr>
          <w:rFonts w:asciiTheme="minorHAnsi" w:eastAsia="Times New Roman" w:hAnsiTheme="minorHAnsi" w:cstheme="minorHAnsi"/>
          <w:sz w:val="22"/>
          <w:szCs w:val="22"/>
          <w:lang w:val="de-DE"/>
        </w:rPr>
        <w:t xml:space="preserve">ist Rechtsanwalt </w:t>
      </w:r>
      <w:r w:rsidRPr="000F32F9">
        <w:rPr>
          <w:rFonts w:asciiTheme="minorHAnsi" w:eastAsia="Times New Roman" w:hAnsiTheme="minorHAnsi" w:cstheme="minorHAnsi"/>
          <w:sz w:val="22"/>
          <w:szCs w:val="22"/>
          <w:lang w:val="de-DE"/>
        </w:rPr>
        <w:t>und erwarb einen Master of Business Administration (MBA) an der TIAS Business School in Utrecht (NL).</w:t>
      </w:r>
    </w:p>
    <w:p w14:paraId="4B74B048" w14:textId="239B3154" w:rsidR="000F32F9" w:rsidRDefault="000F32F9" w:rsidP="0090702F">
      <w:pPr>
        <w:pStyle w:val="bodytext"/>
        <w:spacing w:beforeAutospacing="1" w:afterAutospacing="1" w:line="360" w:lineRule="auto"/>
        <w:rPr>
          <w:rFonts w:asciiTheme="minorHAnsi" w:eastAsia="Times New Roman" w:hAnsiTheme="minorHAnsi" w:cstheme="minorHAnsi"/>
          <w:sz w:val="22"/>
          <w:szCs w:val="22"/>
          <w:lang w:val="de-DE"/>
        </w:rPr>
      </w:pPr>
      <w:r w:rsidRPr="000F32F9">
        <w:rPr>
          <w:rFonts w:asciiTheme="minorHAnsi" w:eastAsia="Times New Roman" w:hAnsiTheme="minorHAnsi" w:cstheme="minorHAnsi"/>
          <w:sz w:val="22"/>
          <w:szCs w:val="22"/>
          <w:lang w:val="de-DE"/>
        </w:rPr>
        <w:t xml:space="preserve">"Ich fühle mich durch diese Nominierung und das Vertrauen, das mir die TKH Group entgegenbringt, sehr geehrt", so Franz. "Ich freue mich darauf, mit einem großartigen Team zusammenzuarbeiten, um die Produkte und die Strategie </w:t>
      </w:r>
      <w:r w:rsidR="00E86374" w:rsidRPr="00E86374">
        <w:rPr>
          <w:rFonts w:asciiTheme="minorHAnsi" w:eastAsia="Times New Roman" w:hAnsiTheme="minorHAnsi" w:cstheme="minorHAnsi"/>
          <w:sz w:val="22"/>
          <w:szCs w:val="22"/>
          <w:lang w:val="de-DE"/>
        </w:rPr>
        <w:t xml:space="preserve">von Allied Vision und </w:t>
      </w:r>
      <w:proofErr w:type="gramStart"/>
      <w:r w:rsidR="00E86374" w:rsidRPr="00E86374">
        <w:rPr>
          <w:rFonts w:asciiTheme="minorHAnsi" w:eastAsia="Times New Roman" w:hAnsiTheme="minorHAnsi" w:cstheme="minorHAnsi"/>
          <w:sz w:val="22"/>
          <w:szCs w:val="22"/>
          <w:lang w:val="de-DE"/>
        </w:rPr>
        <w:t>TKH Vision</w:t>
      </w:r>
      <w:proofErr w:type="gramEnd"/>
      <w:r w:rsidR="00E86374">
        <w:rPr>
          <w:rFonts w:asciiTheme="minorHAnsi" w:eastAsia="Times New Roman" w:hAnsiTheme="minorHAnsi" w:cstheme="minorHAnsi"/>
          <w:sz w:val="22"/>
          <w:szCs w:val="22"/>
          <w:lang w:val="de-DE"/>
        </w:rPr>
        <w:t xml:space="preserve"> </w:t>
      </w:r>
      <w:r w:rsidRPr="000F32F9">
        <w:rPr>
          <w:rFonts w:asciiTheme="minorHAnsi" w:eastAsia="Times New Roman" w:hAnsiTheme="minorHAnsi" w:cstheme="minorHAnsi"/>
          <w:sz w:val="22"/>
          <w:szCs w:val="22"/>
          <w:lang w:val="de-DE"/>
        </w:rPr>
        <w:t>weiterzuentwickeln und das Geschäft gemeinsam weiter auszubauen".</w:t>
      </w:r>
    </w:p>
    <w:p w14:paraId="253BDBEF" w14:textId="031DC453" w:rsidR="000F32F9" w:rsidRDefault="00DF0A55" w:rsidP="0090702F">
      <w:pPr>
        <w:pStyle w:val="bodytext"/>
        <w:spacing w:beforeAutospacing="1" w:afterAutospacing="1" w:line="360" w:lineRule="auto"/>
        <w:rPr>
          <w:rFonts w:asciiTheme="minorHAnsi" w:eastAsia="Times New Roman" w:hAnsiTheme="minorHAnsi" w:cstheme="minorHAnsi"/>
          <w:sz w:val="22"/>
          <w:szCs w:val="22"/>
          <w:lang w:val="de-DE"/>
        </w:rPr>
      </w:pPr>
      <w:r w:rsidRPr="00DF0A55">
        <w:rPr>
          <w:rFonts w:asciiTheme="minorHAnsi" w:eastAsia="Times New Roman" w:hAnsiTheme="minorHAnsi" w:cstheme="minorHAnsi"/>
          <w:sz w:val="22"/>
          <w:szCs w:val="22"/>
          <w:lang w:val="de-DE"/>
        </w:rPr>
        <w:lastRenderedPageBreak/>
        <w:t xml:space="preserve">"Mit Robert Franz haben wir einen exzellenten Kandidaten </w:t>
      </w:r>
      <w:r w:rsidR="0053770D" w:rsidRPr="0053770D">
        <w:rPr>
          <w:rFonts w:asciiTheme="minorHAnsi" w:eastAsia="Times New Roman" w:hAnsiTheme="minorHAnsi" w:cstheme="minorHAnsi"/>
          <w:sz w:val="22"/>
          <w:szCs w:val="22"/>
          <w:lang w:val="de-DE"/>
        </w:rPr>
        <w:t>mit einem starken Hintergrund in den Bereichen Strategie, Vertrieb und Produktmanagement</w:t>
      </w:r>
      <w:r w:rsidR="0053770D">
        <w:rPr>
          <w:rFonts w:asciiTheme="minorHAnsi" w:eastAsia="Times New Roman" w:hAnsiTheme="minorHAnsi" w:cstheme="minorHAnsi"/>
          <w:sz w:val="22"/>
          <w:szCs w:val="22"/>
          <w:lang w:val="de-DE"/>
        </w:rPr>
        <w:t xml:space="preserve"> </w:t>
      </w:r>
      <w:r w:rsidRPr="00DF0A55">
        <w:rPr>
          <w:rFonts w:asciiTheme="minorHAnsi" w:eastAsia="Times New Roman" w:hAnsiTheme="minorHAnsi" w:cstheme="minorHAnsi"/>
          <w:sz w:val="22"/>
          <w:szCs w:val="22"/>
          <w:lang w:val="de-DE"/>
        </w:rPr>
        <w:t xml:space="preserve">gefunden, der ab dem 1. Januar 2023 </w:t>
      </w:r>
      <w:r w:rsidR="00E86374">
        <w:rPr>
          <w:rFonts w:asciiTheme="minorHAnsi" w:eastAsia="Times New Roman" w:hAnsiTheme="minorHAnsi" w:cstheme="minorHAnsi"/>
          <w:sz w:val="22"/>
          <w:szCs w:val="22"/>
          <w:lang w:val="de-DE"/>
        </w:rPr>
        <w:t>die Rolle des</w:t>
      </w:r>
      <w:r w:rsidRPr="00DF0A55">
        <w:rPr>
          <w:rFonts w:asciiTheme="minorHAnsi" w:eastAsia="Times New Roman" w:hAnsiTheme="minorHAnsi" w:cstheme="minorHAnsi"/>
          <w:sz w:val="22"/>
          <w:szCs w:val="22"/>
          <w:lang w:val="de-DE"/>
        </w:rPr>
        <w:t xml:space="preserve"> CEO von Allied Vision übernimmt", sagte Alexander van der Lof, Chairman und CEO der TKH Group.</w:t>
      </w:r>
    </w:p>
    <w:p w14:paraId="6F7087D1" w14:textId="77777777" w:rsidR="00AE44B1" w:rsidRPr="00AE44B1" w:rsidRDefault="00AE44B1" w:rsidP="00AE44B1">
      <w:pPr>
        <w:spacing w:line="360" w:lineRule="auto"/>
        <w:rPr>
          <w:rFonts w:ascii="Calibri" w:eastAsia="Calibri" w:hAnsi="Calibri" w:cs="Times New Roman"/>
          <w:b/>
          <w:sz w:val="18"/>
          <w:szCs w:val="18"/>
        </w:rPr>
      </w:pPr>
    </w:p>
    <w:p w14:paraId="4E0761D6" w14:textId="77777777" w:rsidR="0090702F" w:rsidRDefault="0090702F" w:rsidP="0090702F">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0C411DCC" w14:textId="77777777" w:rsidR="0090702F" w:rsidRPr="00EF30A0" w:rsidRDefault="0090702F" w:rsidP="0090702F">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 xml:space="preserve">Allied Vision ist Teil der </w:t>
      </w:r>
      <w:proofErr w:type="gramStart"/>
      <w:r>
        <w:rPr>
          <w:rFonts w:eastAsia="Arial Unicode MS" w:cs="Arial Unicode MS"/>
          <w:bCs/>
          <w:sz w:val="18"/>
          <w:szCs w:val="18"/>
          <w:u w:color="000000"/>
          <w:bdr w:val="nil"/>
          <w:lang w:eastAsia="de-DE"/>
        </w:rPr>
        <w:t>TKH Gruppe</w:t>
      </w:r>
      <w:proofErr w:type="gramEnd"/>
      <w:r>
        <w:rPr>
          <w:rFonts w:eastAsia="Arial Unicode MS" w:cs="Arial Unicode MS"/>
          <w:bCs/>
          <w:sz w:val="18"/>
          <w:szCs w:val="18"/>
          <w:u w:color="000000"/>
          <w:bdr w:val="nil"/>
          <w:lang w:eastAsia="de-DE"/>
        </w:rPr>
        <w:t>.</w:t>
      </w:r>
    </w:p>
    <w:p w14:paraId="3882DA9B" w14:textId="4A67B449" w:rsidR="0090702F" w:rsidRPr="00EF30A0" w:rsidRDefault="009067E8" w:rsidP="0090702F">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0090702F" w:rsidRPr="001211FA">
          <w:rPr>
            <w:rStyle w:val="Hyperlink"/>
            <w:rFonts w:ascii="Arial" w:eastAsia="Arial Unicode MS" w:hAnsi="Arial" w:cs="Arial Unicode MS"/>
            <w:b/>
            <w:bCs/>
            <w:sz w:val="16"/>
            <w:szCs w:val="16"/>
            <w:bdr w:val="nil"/>
            <w:lang w:eastAsia="de-DE"/>
          </w:rPr>
          <w:t>www.alliedvision.com</w:t>
        </w:r>
      </w:hyperlink>
    </w:p>
    <w:p w14:paraId="0F095151" w14:textId="77777777" w:rsidR="0090702F" w:rsidRPr="00EF30A0" w:rsidRDefault="0090702F" w:rsidP="0090702F">
      <w:pPr>
        <w:spacing w:after="0" w:line="240" w:lineRule="auto"/>
        <w:rPr>
          <w:sz w:val="18"/>
          <w:szCs w:val="18"/>
        </w:rPr>
      </w:pPr>
    </w:p>
    <w:p w14:paraId="73813E34" w14:textId="77777777" w:rsidR="0090702F" w:rsidRPr="00EF30A0" w:rsidRDefault="0090702F" w:rsidP="0090702F">
      <w:pPr>
        <w:spacing w:after="0" w:line="240" w:lineRule="auto"/>
        <w:rPr>
          <w:sz w:val="18"/>
          <w:szCs w:val="18"/>
        </w:rPr>
      </w:pPr>
    </w:p>
    <w:p w14:paraId="403C506B" w14:textId="77777777" w:rsidR="0090702F" w:rsidRPr="00EF30A0" w:rsidRDefault="0090702F" w:rsidP="0090702F">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64E5F8B4" w14:textId="77777777" w:rsidR="0090702F" w:rsidRPr="00EF30A0" w:rsidRDefault="0090702F" w:rsidP="0090702F">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6582F771" w14:textId="77777777" w:rsidR="0090702F" w:rsidRPr="00EF30A0" w:rsidRDefault="0090702F" w:rsidP="0090702F">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C5B9306" w14:textId="77777777" w:rsidR="0090702F" w:rsidRPr="00EF30A0" w:rsidRDefault="0090702F" w:rsidP="0090702F">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10243961" w14:textId="77777777" w:rsidR="0090702F" w:rsidRPr="00FC2064" w:rsidRDefault="0090702F" w:rsidP="0090702F">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B344AFE" w14:textId="7A445E27" w:rsidR="007862DE" w:rsidRDefault="007862DE"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067E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292B"/>
    <w:rsid w:val="000B585F"/>
    <w:rsid w:val="000B7531"/>
    <w:rsid w:val="000C1691"/>
    <w:rsid w:val="000C6556"/>
    <w:rsid w:val="000D4824"/>
    <w:rsid w:val="000E1DC0"/>
    <w:rsid w:val="000E1F0F"/>
    <w:rsid w:val="000E26AA"/>
    <w:rsid w:val="000E733B"/>
    <w:rsid w:val="000E7849"/>
    <w:rsid w:val="000F162B"/>
    <w:rsid w:val="000F2E67"/>
    <w:rsid w:val="000F32F9"/>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3770D"/>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67E8"/>
    <w:rsid w:val="0090702F"/>
    <w:rsid w:val="00913EEA"/>
    <w:rsid w:val="00915D67"/>
    <w:rsid w:val="00926C6A"/>
    <w:rsid w:val="00934194"/>
    <w:rsid w:val="0093700F"/>
    <w:rsid w:val="00937C83"/>
    <w:rsid w:val="00940AC7"/>
    <w:rsid w:val="009468E3"/>
    <w:rsid w:val="00952CCC"/>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0A55"/>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84F1F"/>
    <w:rsid w:val="00E86374"/>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2.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5</cp:revision>
  <cp:lastPrinted>2023-01-17T10:42:00Z</cp:lastPrinted>
  <dcterms:created xsi:type="dcterms:W3CDTF">2023-02-23T07:43:00Z</dcterms:created>
  <dcterms:modified xsi:type="dcterms:W3CDTF">2023-02-24T13:45:00Z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