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427"/>
      </w:tblGrid>
      <w:tr w:rsidR="0027324E" w:rsidRPr="001B19D0" w14:paraId="6E5253DD" w14:textId="77777777" w:rsidTr="0027324E">
        <w:tc>
          <w:tcPr>
            <w:tcW w:w="4606" w:type="dxa"/>
            <w:hideMark/>
          </w:tcPr>
          <w:p w14:paraId="3B22E4D6" w14:textId="77777777" w:rsidR="0027324E" w:rsidRPr="001B19D0" w:rsidRDefault="0027324E">
            <w:pPr>
              <w:spacing w:after="0"/>
              <w:rPr>
                <w:b/>
                <w:i/>
                <w:iCs/>
                <w:sz w:val="24"/>
              </w:rPr>
            </w:pPr>
            <w:r w:rsidRPr="001B19D0">
              <w:rPr>
                <w:b/>
                <w:i/>
                <w:iCs/>
                <w:sz w:val="24"/>
              </w:rPr>
              <w:t>Press Release</w:t>
            </w:r>
          </w:p>
        </w:tc>
        <w:tc>
          <w:tcPr>
            <w:tcW w:w="4606" w:type="dxa"/>
            <w:hideMark/>
          </w:tcPr>
          <w:p w14:paraId="44B1A6A1" w14:textId="291B9523" w:rsidR="0027324E" w:rsidRPr="001B19D0" w:rsidRDefault="009F742D">
            <w:pPr>
              <w:spacing w:after="0"/>
              <w:jc w:val="right"/>
              <w:rPr>
                <w:b/>
                <w:i/>
                <w:iCs/>
                <w:sz w:val="24"/>
              </w:rPr>
            </w:pPr>
            <w:r>
              <w:rPr>
                <w:b/>
                <w:i/>
                <w:iCs/>
                <w:sz w:val="24"/>
              </w:rPr>
              <w:t xml:space="preserve">September </w:t>
            </w:r>
            <w:r w:rsidR="0026354B">
              <w:rPr>
                <w:b/>
                <w:i/>
                <w:iCs/>
                <w:sz w:val="24"/>
              </w:rPr>
              <w:t>21</w:t>
            </w:r>
            <w:r>
              <w:rPr>
                <w:b/>
                <w:i/>
                <w:iCs/>
                <w:sz w:val="24"/>
              </w:rPr>
              <w:t xml:space="preserve">, </w:t>
            </w:r>
            <w:r w:rsidR="009A06B8" w:rsidRPr="001B19D0">
              <w:rPr>
                <w:b/>
                <w:i/>
                <w:iCs/>
                <w:sz w:val="24"/>
              </w:rPr>
              <w:t>20</w:t>
            </w:r>
            <w:r w:rsidR="00F73FC3" w:rsidRPr="001B19D0">
              <w:rPr>
                <w:b/>
                <w:i/>
                <w:iCs/>
                <w:sz w:val="24"/>
              </w:rPr>
              <w:t>20</w:t>
            </w:r>
          </w:p>
        </w:tc>
      </w:tr>
    </w:tbl>
    <w:p w14:paraId="67683C45" w14:textId="77777777" w:rsidR="0027324E" w:rsidRPr="001B19D0" w:rsidRDefault="0027324E" w:rsidP="0027324E">
      <w:pPr>
        <w:rPr>
          <w:i/>
          <w:iCs/>
        </w:rPr>
      </w:pPr>
    </w:p>
    <w:p w14:paraId="24DD0DFE" w14:textId="4FDC4418" w:rsidR="0027324E" w:rsidRPr="009F742D" w:rsidRDefault="00993F74" w:rsidP="002732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4"/>
          <w:szCs w:val="44"/>
          <w:lang w:val="en-US"/>
        </w:rPr>
      </w:pPr>
      <w:r w:rsidRPr="009F742D">
        <w:rPr>
          <w:sz w:val="44"/>
          <w:szCs w:val="44"/>
          <w:lang w:val="en-US"/>
        </w:rPr>
        <w:t>Allied Vision</w:t>
      </w:r>
      <w:r w:rsidRPr="009F742D">
        <w:rPr>
          <w:sz w:val="44"/>
          <w:szCs w:val="44"/>
          <w:lang w:val="en-US"/>
        </w:rPr>
        <w:t xml:space="preserve"> </w:t>
      </w:r>
      <w:r>
        <w:rPr>
          <w:sz w:val="44"/>
          <w:szCs w:val="44"/>
          <w:lang w:val="en-US"/>
        </w:rPr>
        <w:t xml:space="preserve">Hires </w:t>
      </w:r>
      <w:r w:rsidR="004B2AE8" w:rsidRPr="009F742D">
        <w:rPr>
          <w:sz w:val="44"/>
          <w:szCs w:val="44"/>
          <w:lang w:val="en-US"/>
        </w:rPr>
        <w:t xml:space="preserve">Carl Lewis </w:t>
      </w:r>
      <w:bookmarkStart w:id="0" w:name="_GoBack"/>
      <w:bookmarkEnd w:id="0"/>
      <w:r w:rsidR="002222ED" w:rsidRPr="009F742D">
        <w:rPr>
          <w:sz w:val="44"/>
          <w:szCs w:val="44"/>
          <w:lang w:val="en-US"/>
        </w:rPr>
        <w:t xml:space="preserve">as </w:t>
      </w:r>
      <w:r w:rsidR="009A06B8" w:rsidRPr="009F742D">
        <w:rPr>
          <w:sz w:val="44"/>
          <w:szCs w:val="44"/>
          <w:lang w:val="en-US"/>
        </w:rPr>
        <w:t xml:space="preserve">Sales Director </w:t>
      </w:r>
      <w:r w:rsidR="002222ED" w:rsidRPr="009F742D">
        <w:rPr>
          <w:sz w:val="44"/>
          <w:szCs w:val="44"/>
          <w:lang w:val="en-US"/>
        </w:rPr>
        <w:t xml:space="preserve">of the </w:t>
      </w:r>
      <w:r w:rsidR="009A06B8" w:rsidRPr="009F742D">
        <w:rPr>
          <w:sz w:val="44"/>
          <w:szCs w:val="44"/>
          <w:lang w:val="en-US"/>
        </w:rPr>
        <w:t xml:space="preserve">Americas </w:t>
      </w:r>
    </w:p>
    <w:p w14:paraId="3BCFEC4F" w14:textId="4AC42A69" w:rsidR="009F742D" w:rsidRPr="009F742D" w:rsidRDefault="009A06B8" w:rsidP="009F74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rPr>
          <w:rFonts w:cstheme="minorHAnsi"/>
          <w:sz w:val="30"/>
          <w:szCs w:val="30"/>
          <w:lang w:val="en-US"/>
        </w:rPr>
      </w:pPr>
      <w:r w:rsidRPr="009F742D">
        <w:rPr>
          <w:rFonts w:cstheme="minorHAnsi"/>
          <w:sz w:val="30"/>
          <w:szCs w:val="30"/>
          <w:lang w:val="en-US"/>
        </w:rPr>
        <w:t xml:space="preserve">New head of Sales to </w:t>
      </w:r>
      <w:r w:rsidR="004B2AE8" w:rsidRPr="009F742D">
        <w:rPr>
          <w:rFonts w:cstheme="minorHAnsi"/>
          <w:sz w:val="30"/>
          <w:szCs w:val="30"/>
          <w:lang w:val="en-US"/>
        </w:rPr>
        <w:t>further expand</w:t>
      </w:r>
      <w:r w:rsidRPr="009F742D">
        <w:rPr>
          <w:rFonts w:cstheme="minorHAnsi"/>
          <w:sz w:val="30"/>
          <w:szCs w:val="30"/>
          <w:lang w:val="en-US"/>
        </w:rPr>
        <w:t xml:space="preserve"> business in North and South America.</w:t>
      </w:r>
    </w:p>
    <w:p w14:paraId="2EA63C6E" w14:textId="65FFD83D" w:rsidR="009F742D" w:rsidRPr="00EA4050" w:rsidRDefault="009A06B8" w:rsidP="00EA4050">
      <w:pPr>
        <w:spacing w:before="240" w:after="0" w:line="360" w:lineRule="auto"/>
        <w:rPr>
          <w:sz w:val="24"/>
          <w:lang w:val="en-US"/>
        </w:rPr>
      </w:pPr>
      <w:r w:rsidRPr="009F742D">
        <w:rPr>
          <w:i/>
          <w:iCs/>
          <w:sz w:val="24"/>
          <w:lang w:val="en-US"/>
        </w:rPr>
        <w:t xml:space="preserve">Exton, PA, </w:t>
      </w:r>
      <w:r w:rsidR="000F27BB" w:rsidRPr="009F742D">
        <w:rPr>
          <w:i/>
          <w:iCs/>
          <w:sz w:val="24"/>
          <w:lang w:val="en-US"/>
        </w:rPr>
        <w:t xml:space="preserve">September </w:t>
      </w:r>
      <w:r w:rsidR="0026354B">
        <w:rPr>
          <w:i/>
          <w:iCs/>
          <w:sz w:val="24"/>
          <w:lang w:val="en-US"/>
        </w:rPr>
        <w:t>21</w:t>
      </w:r>
      <w:r w:rsidRPr="009F742D">
        <w:rPr>
          <w:i/>
          <w:iCs/>
          <w:sz w:val="24"/>
          <w:lang w:val="en-US"/>
        </w:rPr>
        <w:t>, 20</w:t>
      </w:r>
      <w:r w:rsidR="000F27BB" w:rsidRPr="009F742D">
        <w:rPr>
          <w:i/>
          <w:iCs/>
          <w:sz w:val="24"/>
          <w:lang w:val="en-US"/>
        </w:rPr>
        <w:t>20</w:t>
      </w:r>
      <w:r w:rsidRPr="009F742D">
        <w:rPr>
          <w:sz w:val="24"/>
          <w:lang w:val="en-US"/>
        </w:rPr>
        <w:t xml:space="preserve"> – Allied Vision Technologies Inc. has </w:t>
      </w:r>
      <w:r w:rsidR="000B2299" w:rsidRPr="009F742D">
        <w:rPr>
          <w:sz w:val="24"/>
          <w:lang w:val="en-US"/>
        </w:rPr>
        <w:t xml:space="preserve">hired </w:t>
      </w:r>
      <w:r w:rsidR="004B2AE8" w:rsidRPr="009F742D">
        <w:rPr>
          <w:sz w:val="24"/>
          <w:lang w:val="en-US"/>
        </w:rPr>
        <w:t>Carl Lewis</w:t>
      </w:r>
      <w:r w:rsidRPr="009F742D">
        <w:rPr>
          <w:sz w:val="24"/>
          <w:lang w:val="en-US"/>
        </w:rPr>
        <w:t xml:space="preserve"> as its new </w:t>
      </w:r>
      <w:r w:rsidR="000B2299" w:rsidRPr="009F742D">
        <w:rPr>
          <w:sz w:val="24"/>
          <w:lang w:val="en-US"/>
        </w:rPr>
        <w:t>Director, Sales Americas</w:t>
      </w:r>
      <w:r w:rsidRPr="009F742D">
        <w:rPr>
          <w:sz w:val="24"/>
          <w:lang w:val="en-US"/>
        </w:rPr>
        <w:t xml:space="preserve"> based in the company’s US Sales Office in Exton, PA. As the head of the </w:t>
      </w:r>
      <w:r w:rsidR="000B2299" w:rsidRPr="009F742D">
        <w:rPr>
          <w:sz w:val="24"/>
          <w:lang w:val="en-US"/>
        </w:rPr>
        <w:t>Americas</w:t>
      </w:r>
      <w:r w:rsidRPr="009F742D">
        <w:rPr>
          <w:sz w:val="24"/>
          <w:lang w:val="en-US"/>
        </w:rPr>
        <w:t xml:space="preserve"> Sales team, </w:t>
      </w:r>
      <w:r w:rsidR="004B2AE8" w:rsidRPr="009F742D">
        <w:rPr>
          <w:sz w:val="24"/>
          <w:lang w:val="en-US"/>
        </w:rPr>
        <w:t>Carl</w:t>
      </w:r>
      <w:r w:rsidRPr="009F742D">
        <w:rPr>
          <w:sz w:val="24"/>
          <w:lang w:val="en-US"/>
        </w:rPr>
        <w:t xml:space="preserve"> will </w:t>
      </w:r>
      <w:r w:rsidR="006D2E8C" w:rsidRPr="009F742D">
        <w:rPr>
          <w:sz w:val="24"/>
          <w:lang w:val="en-US"/>
        </w:rPr>
        <w:t>oversee</w:t>
      </w:r>
      <w:r w:rsidRPr="009F742D">
        <w:rPr>
          <w:sz w:val="24"/>
          <w:lang w:val="en-US"/>
        </w:rPr>
        <w:t xml:space="preserve"> </w:t>
      </w:r>
      <w:r w:rsidR="00A25D4E" w:rsidRPr="009F742D">
        <w:rPr>
          <w:sz w:val="24"/>
          <w:lang w:val="en-US"/>
        </w:rPr>
        <w:t xml:space="preserve">and support </w:t>
      </w:r>
      <w:r w:rsidRPr="009F742D">
        <w:rPr>
          <w:sz w:val="24"/>
          <w:lang w:val="en-US"/>
        </w:rPr>
        <w:t>sales activities</w:t>
      </w:r>
      <w:r w:rsidR="000B2299" w:rsidRPr="009F742D">
        <w:rPr>
          <w:sz w:val="24"/>
          <w:lang w:val="en-US"/>
        </w:rPr>
        <w:t xml:space="preserve"> and </w:t>
      </w:r>
      <w:r w:rsidR="006D2E8C" w:rsidRPr="009F742D">
        <w:rPr>
          <w:sz w:val="24"/>
          <w:lang w:val="en-US"/>
        </w:rPr>
        <w:t xml:space="preserve">direct </w:t>
      </w:r>
      <w:r w:rsidR="000B2299" w:rsidRPr="009F742D">
        <w:rPr>
          <w:sz w:val="24"/>
          <w:lang w:val="en-US"/>
        </w:rPr>
        <w:t>initiatives in this region</w:t>
      </w:r>
    </w:p>
    <w:p w14:paraId="16DFABC7" w14:textId="44F5E6C6" w:rsidR="009C5089" w:rsidRPr="009F742D" w:rsidRDefault="00E83282" w:rsidP="00EA4050">
      <w:pPr>
        <w:spacing w:before="240" w:after="0" w:line="360" w:lineRule="auto"/>
        <w:rPr>
          <w:b/>
          <w:sz w:val="24"/>
          <w:lang w:val="en-US"/>
        </w:rPr>
      </w:pPr>
      <w:r w:rsidRPr="009F742D">
        <w:rPr>
          <w:b/>
          <w:sz w:val="24"/>
          <w:lang w:val="en-US"/>
        </w:rPr>
        <w:t>Strengthening the team</w:t>
      </w:r>
      <w:r w:rsidR="009F742D">
        <w:rPr>
          <w:b/>
          <w:sz w:val="24"/>
          <w:lang w:val="en-US"/>
        </w:rPr>
        <w:br/>
      </w:r>
      <w:r w:rsidR="00F73FC3" w:rsidRPr="009F742D">
        <w:rPr>
          <w:sz w:val="24"/>
          <w:lang w:val="en-US"/>
        </w:rPr>
        <w:t>Carl Lewis joins Allied Vision with over 2</w:t>
      </w:r>
      <w:r w:rsidR="001B19D0" w:rsidRPr="009F742D">
        <w:rPr>
          <w:sz w:val="24"/>
          <w:lang w:val="en-US"/>
        </w:rPr>
        <w:t>3</w:t>
      </w:r>
      <w:r w:rsidR="00F73FC3" w:rsidRPr="009F742D">
        <w:rPr>
          <w:sz w:val="24"/>
          <w:lang w:val="en-US"/>
        </w:rPr>
        <w:t xml:space="preserve"> years of machine vision </w:t>
      </w:r>
      <w:r w:rsidR="00A01189" w:rsidRPr="009F742D">
        <w:rPr>
          <w:sz w:val="24"/>
          <w:lang w:val="en-US"/>
        </w:rPr>
        <w:t xml:space="preserve">solution </w:t>
      </w:r>
      <w:r w:rsidR="00F73FC3" w:rsidRPr="009F742D">
        <w:rPr>
          <w:sz w:val="24"/>
          <w:lang w:val="en-US"/>
        </w:rPr>
        <w:t>sales</w:t>
      </w:r>
      <w:r w:rsidR="001B19D0" w:rsidRPr="009F742D">
        <w:rPr>
          <w:sz w:val="24"/>
          <w:lang w:val="en-US"/>
        </w:rPr>
        <w:t xml:space="preserve"> &amp; application engineering </w:t>
      </w:r>
      <w:r w:rsidR="00F73FC3" w:rsidRPr="009F742D">
        <w:rPr>
          <w:sz w:val="24"/>
          <w:lang w:val="en-US"/>
        </w:rPr>
        <w:t xml:space="preserve">experience </w:t>
      </w:r>
      <w:r w:rsidR="001B19D0" w:rsidRPr="009F742D">
        <w:rPr>
          <w:sz w:val="24"/>
          <w:lang w:val="en-US"/>
        </w:rPr>
        <w:t xml:space="preserve">in multiple market segments </w:t>
      </w:r>
      <w:r w:rsidR="00F73FC3" w:rsidRPr="009F742D">
        <w:rPr>
          <w:sz w:val="24"/>
          <w:lang w:val="en-US"/>
        </w:rPr>
        <w:t xml:space="preserve">and </w:t>
      </w:r>
      <w:r w:rsidR="001B19D0" w:rsidRPr="009F742D">
        <w:rPr>
          <w:sz w:val="24"/>
          <w:lang w:val="en-US"/>
        </w:rPr>
        <w:t>has a</w:t>
      </w:r>
      <w:r w:rsidR="00F73FC3" w:rsidRPr="009F742D">
        <w:rPr>
          <w:sz w:val="24"/>
          <w:lang w:val="en-US"/>
        </w:rPr>
        <w:t xml:space="preserve"> proven record of building highly effective teams. </w:t>
      </w:r>
    </w:p>
    <w:p w14:paraId="45ED765D" w14:textId="77777777" w:rsidR="00EA4050" w:rsidRDefault="009C5089" w:rsidP="00EA4050">
      <w:pPr>
        <w:spacing w:before="240" w:after="0" w:line="360" w:lineRule="auto"/>
        <w:rPr>
          <w:sz w:val="24"/>
          <w:lang w:val="en-US"/>
        </w:rPr>
      </w:pPr>
      <w:r w:rsidRPr="009F742D">
        <w:rPr>
          <w:sz w:val="24"/>
          <w:lang w:val="en-US"/>
        </w:rPr>
        <w:t xml:space="preserve">“I am </w:t>
      </w:r>
      <w:r w:rsidR="006D2E8C" w:rsidRPr="009F742D">
        <w:rPr>
          <w:sz w:val="24"/>
          <w:lang w:val="en-US"/>
        </w:rPr>
        <w:t xml:space="preserve">elated </w:t>
      </w:r>
      <w:r w:rsidRPr="009F742D">
        <w:rPr>
          <w:sz w:val="24"/>
          <w:lang w:val="en-US"/>
        </w:rPr>
        <w:t>to join Allied Vision</w:t>
      </w:r>
      <w:r w:rsidR="001B19D0" w:rsidRPr="009F742D">
        <w:rPr>
          <w:sz w:val="24"/>
          <w:lang w:val="en-US"/>
        </w:rPr>
        <w:t xml:space="preserve"> and work with such an amazing team</w:t>
      </w:r>
      <w:r w:rsidR="000E72A5" w:rsidRPr="009F742D">
        <w:rPr>
          <w:sz w:val="24"/>
          <w:lang w:val="en-US"/>
        </w:rPr>
        <w:t>,</w:t>
      </w:r>
      <w:r w:rsidRPr="009F742D">
        <w:rPr>
          <w:sz w:val="24"/>
          <w:lang w:val="en-US"/>
        </w:rPr>
        <w:t>” he said</w:t>
      </w:r>
      <w:r w:rsidR="00E838BB" w:rsidRPr="009F742D">
        <w:rPr>
          <w:sz w:val="24"/>
          <w:lang w:val="en-US"/>
        </w:rPr>
        <w:t>.</w:t>
      </w:r>
      <w:r w:rsidRPr="009F742D">
        <w:rPr>
          <w:sz w:val="24"/>
          <w:lang w:val="en-US"/>
        </w:rPr>
        <w:t xml:space="preserve"> “The </w:t>
      </w:r>
      <w:r w:rsidR="001B19D0" w:rsidRPr="009F742D">
        <w:rPr>
          <w:sz w:val="24"/>
          <w:lang w:val="en-US"/>
        </w:rPr>
        <w:t xml:space="preserve">machine vision </w:t>
      </w:r>
      <w:r w:rsidRPr="009F742D">
        <w:rPr>
          <w:sz w:val="24"/>
          <w:lang w:val="en-US"/>
        </w:rPr>
        <w:t xml:space="preserve">industry </w:t>
      </w:r>
      <w:r w:rsidR="001B19D0" w:rsidRPr="009F742D">
        <w:rPr>
          <w:sz w:val="24"/>
          <w:lang w:val="en-US"/>
        </w:rPr>
        <w:t xml:space="preserve">is in a period of transformation where Industry 4.0/Internet of Things (IoT) and the need for </w:t>
      </w:r>
      <w:r w:rsidR="00DB583D" w:rsidRPr="009F742D">
        <w:rPr>
          <w:sz w:val="24"/>
          <w:lang w:val="en-US"/>
        </w:rPr>
        <w:t>Artificial</w:t>
      </w:r>
      <w:r w:rsidR="001B19D0" w:rsidRPr="009F742D">
        <w:rPr>
          <w:sz w:val="24"/>
          <w:lang w:val="en-US"/>
        </w:rPr>
        <w:t xml:space="preserve"> Intelligence</w:t>
      </w:r>
      <w:r w:rsidR="00DB583D" w:rsidRPr="009F742D">
        <w:rPr>
          <w:sz w:val="24"/>
          <w:lang w:val="en-US"/>
        </w:rPr>
        <w:t xml:space="preserve"> (AI)</w:t>
      </w:r>
      <w:r w:rsidR="001B19D0" w:rsidRPr="009F742D">
        <w:rPr>
          <w:sz w:val="24"/>
          <w:lang w:val="en-US"/>
        </w:rPr>
        <w:t xml:space="preserve"> embedded vision </w:t>
      </w:r>
      <w:r w:rsidR="006D2E8C" w:rsidRPr="009F742D">
        <w:rPr>
          <w:sz w:val="24"/>
          <w:lang w:val="en-US"/>
        </w:rPr>
        <w:t xml:space="preserve">presents many </w:t>
      </w:r>
      <w:r w:rsidR="001B19D0" w:rsidRPr="009F742D">
        <w:rPr>
          <w:sz w:val="24"/>
          <w:lang w:val="en-US"/>
        </w:rPr>
        <w:t xml:space="preserve">new </w:t>
      </w:r>
      <w:r w:rsidRPr="009F742D">
        <w:rPr>
          <w:sz w:val="24"/>
          <w:lang w:val="en-US"/>
        </w:rPr>
        <w:t>exciting opportunities</w:t>
      </w:r>
      <w:r w:rsidR="001B19D0" w:rsidRPr="009F742D">
        <w:rPr>
          <w:sz w:val="24"/>
          <w:lang w:val="en-US"/>
        </w:rPr>
        <w:t>.</w:t>
      </w:r>
      <w:r w:rsidRPr="009F742D">
        <w:rPr>
          <w:sz w:val="24"/>
          <w:lang w:val="en-US"/>
        </w:rPr>
        <w:t xml:space="preserve"> Allied Vision has been </w:t>
      </w:r>
      <w:r w:rsidR="001B19D0" w:rsidRPr="009F742D">
        <w:rPr>
          <w:sz w:val="24"/>
          <w:lang w:val="en-US"/>
        </w:rPr>
        <w:t>very</w:t>
      </w:r>
      <w:r w:rsidR="006D2E8C" w:rsidRPr="009F742D">
        <w:rPr>
          <w:sz w:val="24"/>
          <w:lang w:val="en-US"/>
        </w:rPr>
        <w:t xml:space="preserve"> </w:t>
      </w:r>
      <w:r w:rsidRPr="009F742D">
        <w:rPr>
          <w:sz w:val="24"/>
          <w:lang w:val="en-US"/>
        </w:rPr>
        <w:t>successful</w:t>
      </w:r>
      <w:r w:rsidR="00534F76" w:rsidRPr="009F742D">
        <w:rPr>
          <w:sz w:val="24"/>
          <w:lang w:val="en-US"/>
        </w:rPr>
        <w:t xml:space="preserve"> in</w:t>
      </w:r>
      <w:r w:rsidRPr="009F742D">
        <w:rPr>
          <w:sz w:val="24"/>
          <w:lang w:val="en-US"/>
        </w:rPr>
        <w:t xml:space="preserve"> building a strong position in </w:t>
      </w:r>
      <w:r w:rsidR="006D2E8C" w:rsidRPr="009F742D">
        <w:rPr>
          <w:sz w:val="24"/>
          <w:lang w:val="en-US"/>
        </w:rPr>
        <w:t>the Americas</w:t>
      </w:r>
      <w:r w:rsidRPr="009F742D">
        <w:rPr>
          <w:sz w:val="24"/>
          <w:lang w:val="en-US"/>
        </w:rPr>
        <w:t xml:space="preserve">. I look forward </w:t>
      </w:r>
      <w:r w:rsidR="006D2E8C" w:rsidRPr="009F742D">
        <w:rPr>
          <w:sz w:val="24"/>
          <w:lang w:val="en-US"/>
        </w:rPr>
        <w:t xml:space="preserve">to </w:t>
      </w:r>
      <w:r w:rsidR="00E838BB" w:rsidRPr="009F742D">
        <w:rPr>
          <w:sz w:val="24"/>
          <w:lang w:val="en-US"/>
        </w:rPr>
        <w:t>grow</w:t>
      </w:r>
      <w:r w:rsidR="002610B1" w:rsidRPr="009F742D">
        <w:rPr>
          <w:sz w:val="24"/>
          <w:lang w:val="en-US"/>
        </w:rPr>
        <w:t>ing</w:t>
      </w:r>
      <w:r w:rsidRPr="009F742D">
        <w:rPr>
          <w:sz w:val="24"/>
          <w:lang w:val="en-US"/>
        </w:rPr>
        <w:t xml:space="preserve"> our business </w:t>
      </w:r>
      <w:r w:rsidR="00E838BB" w:rsidRPr="009F742D">
        <w:rPr>
          <w:sz w:val="24"/>
          <w:lang w:val="en-US"/>
        </w:rPr>
        <w:t>further</w:t>
      </w:r>
      <w:r w:rsidRPr="009F742D">
        <w:rPr>
          <w:sz w:val="24"/>
          <w:lang w:val="en-US"/>
        </w:rPr>
        <w:t xml:space="preserve"> and </w:t>
      </w:r>
      <w:r w:rsidR="000E72A5" w:rsidRPr="009F742D">
        <w:rPr>
          <w:sz w:val="24"/>
          <w:lang w:val="en-US"/>
        </w:rPr>
        <w:t>deliver</w:t>
      </w:r>
      <w:r w:rsidR="002610B1" w:rsidRPr="009F742D">
        <w:rPr>
          <w:sz w:val="24"/>
          <w:lang w:val="en-US"/>
        </w:rPr>
        <w:t>ing</w:t>
      </w:r>
      <w:r w:rsidR="000E72A5" w:rsidRPr="009F742D">
        <w:rPr>
          <w:sz w:val="24"/>
          <w:lang w:val="en-US"/>
        </w:rPr>
        <w:t xml:space="preserve"> </w:t>
      </w:r>
      <w:r w:rsidRPr="009F742D">
        <w:rPr>
          <w:sz w:val="24"/>
          <w:lang w:val="en-US"/>
        </w:rPr>
        <w:t>the best possible service t</w:t>
      </w:r>
      <w:r w:rsidR="00E838BB" w:rsidRPr="009F742D">
        <w:rPr>
          <w:sz w:val="24"/>
          <w:lang w:val="en-US"/>
        </w:rPr>
        <w:t>o</w:t>
      </w:r>
      <w:r w:rsidRPr="009F742D">
        <w:rPr>
          <w:sz w:val="24"/>
          <w:lang w:val="en-US"/>
        </w:rPr>
        <w:t xml:space="preserve"> customers</w:t>
      </w:r>
      <w:r w:rsidR="006E411B" w:rsidRPr="009F742D">
        <w:rPr>
          <w:sz w:val="24"/>
          <w:lang w:val="en-US"/>
        </w:rPr>
        <w:t xml:space="preserve"> and providing an incredible experience</w:t>
      </w:r>
      <w:r w:rsidRPr="009F742D">
        <w:rPr>
          <w:sz w:val="24"/>
          <w:lang w:val="en-US"/>
        </w:rPr>
        <w:t>”.</w:t>
      </w:r>
    </w:p>
    <w:p w14:paraId="489B6DD2" w14:textId="2EB3E1E2" w:rsidR="00E83282" w:rsidRPr="009F742D" w:rsidRDefault="00F73FC3" w:rsidP="00EA4050">
      <w:pPr>
        <w:spacing w:before="240" w:after="0" w:line="360" w:lineRule="auto"/>
        <w:rPr>
          <w:sz w:val="24"/>
          <w:lang w:val="en-US"/>
        </w:rPr>
      </w:pPr>
      <w:r w:rsidRPr="009F742D">
        <w:rPr>
          <w:sz w:val="24"/>
          <w:lang w:val="en-US"/>
        </w:rPr>
        <w:t xml:space="preserve">Henrik Ilsby, </w:t>
      </w:r>
      <w:r w:rsidR="002610B1" w:rsidRPr="009F742D">
        <w:rPr>
          <w:sz w:val="24"/>
          <w:lang w:val="en-US"/>
        </w:rPr>
        <w:t>Chief Commercial Officer of Allied Vision</w:t>
      </w:r>
      <w:r w:rsidRPr="009F742D">
        <w:rPr>
          <w:sz w:val="24"/>
          <w:lang w:val="en-US"/>
        </w:rPr>
        <w:t xml:space="preserve">, welcomed </w:t>
      </w:r>
      <w:r w:rsidR="002610B1" w:rsidRPr="009F742D">
        <w:rPr>
          <w:sz w:val="24"/>
          <w:lang w:val="en-US"/>
        </w:rPr>
        <w:t xml:space="preserve">Lewis </w:t>
      </w:r>
      <w:r w:rsidRPr="009F742D">
        <w:rPr>
          <w:sz w:val="24"/>
          <w:lang w:val="en-US"/>
        </w:rPr>
        <w:t>into the America</w:t>
      </w:r>
      <w:r w:rsidR="002610B1" w:rsidRPr="009F742D">
        <w:rPr>
          <w:sz w:val="24"/>
          <w:lang w:val="en-US"/>
        </w:rPr>
        <w:t>s</w:t>
      </w:r>
      <w:r w:rsidRPr="009F742D">
        <w:rPr>
          <w:sz w:val="24"/>
          <w:lang w:val="en-US"/>
        </w:rPr>
        <w:t xml:space="preserve"> Sales Team: </w:t>
      </w:r>
      <w:r w:rsidR="00E83282" w:rsidRPr="009F742D">
        <w:rPr>
          <w:sz w:val="24"/>
          <w:lang w:val="en-US"/>
        </w:rPr>
        <w:t>“</w:t>
      </w:r>
      <w:r w:rsidRPr="009F742D">
        <w:rPr>
          <w:sz w:val="24"/>
          <w:lang w:val="en-US"/>
        </w:rPr>
        <w:t xml:space="preserve">We are excited to </w:t>
      </w:r>
      <w:r w:rsidR="002610B1" w:rsidRPr="009F742D">
        <w:rPr>
          <w:sz w:val="24"/>
          <w:lang w:val="en-US"/>
        </w:rPr>
        <w:t>have</w:t>
      </w:r>
      <w:r w:rsidRPr="009F742D">
        <w:rPr>
          <w:sz w:val="24"/>
          <w:lang w:val="en-US"/>
        </w:rPr>
        <w:t xml:space="preserve"> Carl Lewis joining Allied Vision </w:t>
      </w:r>
      <w:r w:rsidR="00242E25" w:rsidRPr="009F742D">
        <w:rPr>
          <w:sz w:val="24"/>
          <w:lang w:val="en-US"/>
        </w:rPr>
        <w:t xml:space="preserve">as </w:t>
      </w:r>
      <w:r w:rsidRPr="009F742D">
        <w:rPr>
          <w:sz w:val="24"/>
          <w:lang w:val="en-US"/>
        </w:rPr>
        <w:t>Director, Sales Americas.</w:t>
      </w:r>
      <w:r w:rsidR="00242E25" w:rsidRPr="009F742D">
        <w:rPr>
          <w:sz w:val="24"/>
          <w:lang w:val="en-US"/>
        </w:rPr>
        <w:t xml:space="preserve"> I am confident that he and his team will </w:t>
      </w:r>
      <w:r w:rsidR="007E4DBF" w:rsidRPr="009F742D">
        <w:rPr>
          <w:sz w:val="24"/>
          <w:lang w:val="en-US"/>
        </w:rPr>
        <w:t xml:space="preserve">advance </w:t>
      </w:r>
      <w:r w:rsidR="00242E25" w:rsidRPr="009F742D">
        <w:rPr>
          <w:sz w:val="24"/>
          <w:lang w:val="en-US"/>
        </w:rPr>
        <w:t>business development and direct sales/OEMs, as well as increase our distribution presence</w:t>
      </w:r>
      <w:r w:rsidR="00842065" w:rsidRPr="009F742D">
        <w:rPr>
          <w:sz w:val="24"/>
          <w:lang w:val="en-US"/>
        </w:rPr>
        <w:t xml:space="preserve"> in North and South America</w:t>
      </w:r>
      <w:r w:rsidR="00242E25" w:rsidRPr="009F742D">
        <w:rPr>
          <w:sz w:val="24"/>
          <w:lang w:val="en-US"/>
        </w:rPr>
        <w:t>.</w:t>
      </w:r>
      <w:r w:rsidR="00842065" w:rsidRPr="009F742D">
        <w:rPr>
          <w:sz w:val="24"/>
          <w:lang w:val="en-US"/>
        </w:rPr>
        <w:t>”</w:t>
      </w:r>
    </w:p>
    <w:p w14:paraId="50328B4D" w14:textId="00F77B3D" w:rsidR="00F73FC3" w:rsidRPr="009F742D" w:rsidRDefault="00E83282" w:rsidP="009F742D">
      <w:pPr>
        <w:spacing w:after="0" w:line="360" w:lineRule="auto"/>
        <w:rPr>
          <w:sz w:val="24"/>
          <w:lang w:val="en-US"/>
        </w:rPr>
      </w:pPr>
      <w:r w:rsidRPr="009F742D">
        <w:rPr>
          <w:sz w:val="24"/>
          <w:lang w:val="en-US"/>
        </w:rPr>
        <w:lastRenderedPageBreak/>
        <w:t>In addition to the Sales Office in Exton, Allied Vision’s North American footprint includes</w:t>
      </w:r>
      <w:r w:rsidRPr="009F742D">
        <w:rPr>
          <w:lang w:val="en-US"/>
        </w:rPr>
        <w:t xml:space="preserve"> the </w:t>
      </w:r>
      <w:r w:rsidRPr="009F742D">
        <w:rPr>
          <w:sz w:val="24"/>
          <w:lang w:val="en-US"/>
        </w:rPr>
        <w:t xml:space="preserve">Sales and Support </w:t>
      </w:r>
      <w:r w:rsidR="009D1621" w:rsidRPr="009F742D">
        <w:rPr>
          <w:sz w:val="24"/>
          <w:lang w:val="en-US"/>
        </w:rPr>
        <w:t>o</w:t>
      </w:r>
      <w:r w:rsidRPr="009F742D">
        <w:rPr>
          <w:sz w:val="24"/>
          <w:lang w:val="en-US"/>
        </w:rPr>
        <w:t xml:space="preserve">ffice in Cupertino, </w:t>
      </w:r>
      <w:r w:rsidR="009D1621" w:rsidRPr="009F742D">
        <w:rPr>
          <w:sz w:val="24"/>
          <w:lang w:val="en-US"/>
        </w:rPr>
        <w:t>California.</w:t>
      </w:r>
      <w:r w:rsidRPr="009F742D">
        <w:rPr>
          <w:sz w:val="24"/>
          <w:lang w:val="en-US"/>
        </w:rPr>
        <w:t xml:space="preserve"> </w:t>
      </w:r>
      <w:r w:rsidR="009D1621" w:rsidRPr="009F742D">
        <w:rPr>
          <w:sz w:val="24"/>
          <w:lang w:val="en-US"/>
        </w:rPr>
        <w:t>T</w:t>
      </w:r>
      <w:r w:rsidRPr="009F742D">
        <w:rPr>
          <w:sz w:val="24"/>
          <w:lang w:val="en-US"/>
        </w:rPr>
        <w:t>he R&amp;D, logistics</w:t>
      </w:r>
      <w:r w:rsidR="00534F76" w:rsidRPr="009F742D">
        <w:rPr>
          <w:sz w:val="24"/>
          <w:lang w:val="en-US"/>
        </w:rPr>
        <w:t>,</w:t>
      </w:r>
      <w:r w:rsidRPr="009F742D">
        <w:rPr>
          <w:sz w:val="24"/>
          <w:lang w:val="en-US"/>
        </w:rPr>
        <w:t xml:space="preserve"> and manufacturing site in Burnaby, BC</w:t>
      </w:r>
      <w:r w:rsidR="009D1621" w:rsidRPr="009F742D">
        <w:rPr>
          <w:sz w:val="24"/>
          <w:lang w:val="en-US"/>
        </w:rPr>
        <w:t>,</w:t>
      </w:r>
      <w:r w:rsidRPr="009F742D">
        <w:rPr>
          <w:sz w:val="24"/>
          <w:lang w:val="en-US"/>
        </w:rPr>
        <w:t xml:space="preserve"> near Vancouver</w:t>
      </w:r>
      <w:r w:rsidR="009D1621" w:rsidRPr="009F742D">
        <w:rPr>
          <w:sz w:val="24"/>
          <w:lang w:val="en-US"/>
        </w:rPr>
        <w:t xml:space="preserve">, also </w:t>
      </w:r>
      <w:r w:rsidRPr="009F742D">
        <w:rPr>
          <w:sz w:val="24"/>
          <w:lang w:val="en-US"/>
        </w:rPr>
        <w:t>provides additional technical resources in the same region</w:t>
      </w:r>
      <w:r w:rsidR="009D1621" w:rsidRPr="009F742D">
        <w:rPr>
          <w:sz w:val="24"/>
          <w:lang w:val="en-US"/>
        </w:rPr>
        <w:t>.</w:t>
      </w:r>
    </w:p>
    <w:p w14:paraId="381EB26F" w14:textId="24469D09" w:rsidR="009A06B8" w:rsidRDefault="009A06B8" w:rsidP="009A06B8">
      <w:pPr>
        <w:spacing w:line="240" w:lineRule="auto"/>
        <w:rPr>
          <w:b/>
          <w:sz w:val="20"/>
          <w:lang w:val="en-US"/>
        </w:rPr>
      </w:pPr>
    </w:p>
    <w:p w14:paraId="08542F10" w14:textId="6ECFAC89" w:rsidR="00EA4050" w:rsidRDefault="00EA4050" w:rsidP="009A06B8">
      <w:pPr>
        <w:spacing w:line="240" w:lineRule="auto"/>
        <w:rPr>
          <w:b/>
          <w:sz w:val="20"/>
          <w:lang w:val="en-US"/>
        </w:rPr>
      </w:pPr>
    </w:p>
    <w:p w14:paraId="301B01E0" w14:textId="1723BCD4" w:rsidR="00EA4050" w:rsidRDefault="00EA4050" w:rsidP="009A06B8">
      <w:pPr>
        <w:spacing w:line="240" w:lineRule="auto"/>
        <w:rPr>
          <w:b/>
          <w:sz w:val="20"/>
          <w:lang w:val="en-US"/>
        </w:rPr>
      </w:pPr>
    </w:p>
    <w:p w14:paraId="510FCB4F" w14:textId="77777777" w:rsidR="00EA4050" w:rsidRDefault="00EA4050" w:rsidP="009A06B8">
      <w:pPr>
        <w:spacing w:line="240" w:lineRule="auto"/>
        <w:rPr>
          <w:b/>
          <w:sz w:val="20"/>
          <w:lang w:val="en-US"/>
        </w:rPr>
      </w:pPr>
    </w:p>
    <w:p w14:paraId="73416E22" w14:textId="6B9C860E" w:rsidR="00EA4050" w:rsidRPr="00EA4050" w:rsidRDefault="00EA4050" w:rsidP="00EA4050">
      <w:pPr>
        <w:rPr>
          <w:rFonts w:ascii="Calibri" w:eastAsia="Calibri" w:hAnsi="Calibri" w:cs="Calibri"/>
          <w:b/>
          <w:sz w:val="18"/>
          <w:szCs w:val="18"/>
          <w:lang w:val="en-US"/>
        </w:rPr>
      </w:pPr>
      <w:r w:rsidRPr="00EA4050">
        <w:rPr>
          <w:rFonts w:ascii="Calibri" w:eastAsia="Calibri" w:hAnsi="Calibri" w:cs="Calibri"/>
          <w:b/>
          <w:sz w:val="18"/>
          <w:szCs w:val="18"/>
          <w:lang w:val="en-US"/>
        </w:rPr>
        <w:t>Allied Vision company profile</w:t>
      </w:r>
      <w:r>
        <w:rPr>
          <w:rFonts w:ascii="Calibri" w:eastAsia="Calibri" w:hAnsi="Calibri" w:cs="Calibri"/>
          <w:b/>
          <w:sz w:val="18"/>
          <w:szCs w:val="18"/>
          <w:lang w:val="en-US"/>
        </w:rPr>
        <w:br/>
      </w:r>
      <w:r w:rsidRPr="00EA4050">
        <w:rPr>
          <w:rFonts w:ascii="Calibri" w:eastAsia="Calibri" w:hAnsi="Calibri" w:cs="Calibri"/>
          <w:sz w:val="18"/>
          <w:szCs w:val="18"/>
          <w:lang w:val="en-US"/>
        </w:rPr>
        <w:t xml:space="preserve">For more than 30 years, Allied Vision has been helping people to reach their imaging goals. Allied Vision supplies camera technology and image capture solutions for industrial inspection, medical and scientific imaging,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w:t>
      </w:r>
    </w:p>
    <w:p w14:paraId="302AF6BA" w14:textId="77777777" w:rsidR="00EA4050" w:rsidRPr="00EA4050" w:rsidRDefault="00EA4050" w:rsidP="00EA4050">
      <w:pPr>
        <w:rPr>
          <w:rFonts w:ascii="Calibri" w:eastAsia="Calibri" w:hAnsi="Calibri" w:cs="Calibri"/>
          <w:sz w:val="18"/>
          <w:szCs w:val="18"/>
          <w:lang w:val="en-US"/>
        </w:rPr>
      </w:pPr>
      <w:r w:rsidRPr="00EA4050">
        <w:rPr>
          <w:rFonts w:ascii="Calibri" w:eastAsia="Calibri" w:hAnsi="Calibri" w:cs="Calibri"/>
          <w:sz w:val="18"/>
          <w:szCs w:val="18"/>
          <w:lang w:val="en-US"/>
        </w:rPr>
        <w:t>The company has nine locations in Germany, Canada, the United States, Singapore and China and is represented by a network of sales partners in over 30 countries. Allied Vision is member of the TKH Group.</w:t>
      </w:r>
    </w:p>
    <w:p w14:paraId="7B481874" w14:textId="77777777" w:rsidR="00EA4050" w:rsidRPr="00EA4050" w:rsidRDefault="0026354B" w:rsidP="00EA4050">
      <w:pPr>
        <w:rPr>
          <w:rFonts w:ascii="Calibri" w:eastAsia="Calibri" w:hAnsi="Calibri" w:cs="Calibri"/>
          <w:sz w:val="18"/>
          <w:szCs w:val="18"/>
          <w:lang w:val="en-US"/>
        </w:rPr>
      </w:pPr>
      <w:hyperlink r:id="rId10" w:history="1">
        <w:r w:rsidR="00EA4050" w:rsidRPr="00EA4050">
          <w:rPr>
            <w:rFonts w:ascii="Calibri" w:eastAsia="Calibri" w:hAnsi="Calibri" w:cs="Calibri"/>
            <w:color w:val="0000FF"/>
            <w:sz w:val="18"/>
            <w:szCs w:val="18"/>
            <w:u w:val="single"/>
            <w:lang w:val="en-US"/>
          </w:rPr>
          <w:t>www.alliedvision.com</w:t>
        </w:r>
      </w:hyperlink>
    </w:p>
    <w:p w14:paraId="17DF2702" w14:textId="77777777" w:rsidR="00EA4050" w:rsidRPr="00EA4050" w:rsidRDefault="00EA4050" w:rsidP="00EA4050">
      <w:pPr>
        <w:spacing w:after="160" w:line="259" w:lineRule="auto"/>
        <w:rPr>
          <w:rFonts w:ascii="Calibri" w:eastAsia="Calibri" w:hAnsi="Calibri" w:cs="Calibri"/>
          <w:sz w:val="18"/>
          <w:szCs w:val="18"/>
          <w:lang w:val="en-US"/>
        </w:rPr>
      </w:pPr>
    </w:p>
    <w:p w14:paraId="66E83DC8" w14:textId="77777777" w:rsidR="00EA4050" w:rsidRPr="00EA4050" w:rsidRDefault="00EA4050" w:rsidP="00EA4050">
      <w:pPr>
        <w:spacing w:line="240" w:lineRule="auto"/>
        <w:rPr>
          <w:rFonts w:ascii="Calibri" w:eastAsia="Calibri" w:hAnsi="Calibri" w:cs="Calibri"/>
          <w:sz w:val="18"/>
          <w:szCs w:val="18"/>
          <w:u w:val="single"/>
          <w:lang w:val="en-US"/>
        </w:rPr>
      </w:pPr>
      <w:r w:rsidRPr="00EA4050">
        <w:rPr>
          <w:rFonts w:ascii="Calibri" w:eastAsia="Calibri" w:hAnsi="Calibri" w:cs="Calibri"/>
          <w:b/>
          <w:sz w:val="18"/>
          <w:szCs w:val="18"/>
          <w:lang w:val="en-US"/>
        </w:rPr>
        <w:t>Contact (Company Headquarters):</w:t>
      </w:r>
      <w:r w:rsidRPr="00EA4050">
        <w:rPr>
          <w:rFonts w:ascii="Calibri" w:eastAsia="Calibri" w:hAnsi="Calibri" w:cs="Calibri"/>
          <w:b/>
          <w:sz w:val="18"/>
          <w:szCs w:val="18"/>
          <w:lang w:val="en-US"/>
        </w:rPr>
        <w:br/>
      </w:r>
      <w:r w:rsidRPr="00EA4050">
        <w:rPr>
          <w:rFonts w:ascii="Calibri" w:eastAsia="Calibri" w:hAnsi="Calibri" w:cs="Calibri"/>
          <w:sz w:val="18"/>
          <w:szCs w:val="18"/>
          <w:lang w:val="en-US"/>
        </w:rPr>
        <w:t>Allied Vision Technologies GmbH, Taschenweg 2a, 07646 Stadtroda, Germany</w:t>
      </w:r>
      <w:r w:rsidRPr="00EA4050">
        <w:rPr>
          <w:rFonts w:ascii="Calibri" w:eastAsia="Calibri" w:hAnsi="Calibri" w:cs="Calibri"/>
          <w:sz w:val="18"/>
          <w:szCs w:val="18"/>
          <w:lang w:val="en-US"/>
        </w:rPr>
        <w:br/>
        <w:t xml:space="preserve">T// +49 36428 677-0, E// </w:t>
      </w:r>
      <w:hyperlink r:id="rId11" w:history="1">
        <w:r w:rsidRPr="00EA4050">
          <w:rPr>
            <w:rFonts w:ascii="Calibri" w:eastAsia="Calibri" w:hAnsi="Calibri" w:cs="Calibri"/>
            <w:color w:val="0000FF"/>
            <w:sz w:val="18"/>
            <w:szCs w:val="18"/>
            <w:u w:val="single"/>
            <w:lang w:val="en-US"/>
          </w:rPr>
          <w:t>info@alliedvision.com</w:t>
        </w:r>
      </w:hyperlink>
    </w:p>
    <w:p w14:paraId="76971B7D" w14:textId="77777777" w:rsidR="00EA4050" w:rsidRPr="00EA4050" w:rsidRDefault="00EA4050" w:rsidP="00EA4050">
      <w:pPr>
        <w:pBdr>
          <w:top w:val="nil"/>
          <w:left w:val="nil"/>
          <w:bottom w:val="nil"/>
          <w:right w:val="nil"/>
          <w:between w:val="nil"/>
          <w:bar w:val="nil"/>
        </w:pBdr>
        <w:tabs>
          <w:tab w:val="left" w:pos="7920"/>
        </w:tabs>
        <w:spacing w:after="0" w:line="240" w:lineRule="auto"/>
        <w:rPr>
          <w:rFonts w:ascii="Calibri" w:eastAsia="Arial Unicode MS" w:hAnsi="Calibri" w:cs="Calibri"/>
          <w:b/>
          <w:bCs/>
          <w:sz w:val="18"/>
          <w:szCs w:val="18"/>
          <w:bdr w:val="nil"/>
          <w:lang w:eastAsia="de-DE"/>
        </w:rPr>
      </w:pPr>
      <w:r w:rsidRPr="00EA4050">
        <w:rPr>
          <w:rFonts w:ascii="Calibri" w:eastAsia="Arial Unicode MS" w:hAnsi="Calibri" w:cs="Calibri"/>
          <w:b/>
          <w:bCs/>
          <w:sz w:val="18"/>
          <w:szCs w:val="18"/>
          <w:bdr w:val="nil"/>
          <w:lang w:eastAsia="de-DE"/>
        </w:rPr>
        <w:t>Media contact:</w:t>
      </w:r>
    </w:p>
    <w:p w14:paraId="1E067197" w14:textId="77777777" w:rsidR="00EA4050" w:rsidRPr="00EA4050" w:rsidRDefault="00EA4050" w:rsidP="00EA4050">
      <w:pPr>
        <w:spacing w:after="0" w:line="240" w:lineRule="auto"/>
        <w:rPr>
          <w:rFonts w:ascii="Calibri" w:eastAsia="Calibri" w:hAnsi="Calibri" w:cs="Calibri"/>
          <w:sz w:val="18"/>
          <w:szCs w:val="18"/>
        </w:rPr>
      </w:pPr>
      <w:r w:rsidRPr="00EA4050">
        <w:rPr>
          <w:rFonts w:ascii="Calibri" w:eastAsia="Calibri" w:hAnsi="Calibri" w:cs="Calibri"/>
          <w:sz w:val="18"/>
          <w:szCs w:val="18"/>
        </w:rPr>
        <w:t>Nathalie Többen</w:t>
      </w:r>
    </w:p>
    <w:p w14:paraId="784065F9" w14:textId="77777777" w:rsidR="00EA4050" w:rsidRPr="00EA4050" w:rsidRDefault="00EA4050" w:rsidP="00EA4050">
      <w:pPr>
        <w:spacing w:after="0" w:line="240" w:lineRule="auto"/>
        <w:rPr>
          <w:rFonts w:ascii="Calibri" w:eastAsia="Calibri" w:hAnsi="Calibri" w:cs="Calibri"/>
          <w:sz w:val="18"/>
          <w:szCs w:val="18"/>
        </w:rPr>
      </w:pPr>
      <w:r w:rsidRPr="00EA4050">
        <w:rPr>
          <w:rFonts w:ascii="Calibri" w:eastAsia="Calibri" w:hAnsi="Calibri" w:cs="Calibri"/>
          <w:sz w:val="18"/>
          <w:szCs w:val="18"/>
        </w:rPr>
        <w:t>Allied Vision Technologies GmbH, Klaus-Groth-Str. 1, 22926 Ahrensburg, Germany</w:t>
      </w:r>
    </w:p>
    <w:p w14:paraId="59950388" w14:textId="77777777" w:rsidR="00EA4050" w:rsidRPr="00EA4050" w:rsidRDefault="00EA4050" w:rsidP="00EA4050">
      <w:pPr>
        <w:pBdr>
          <w:top w:val="nil"/>
          <w:left w:val="nil"/>
          <w:bottom w:val="nil"/>
          <w:right w:val="nil"/>
          <w:between w:val="nil"/>
          <w:bar w:val="nil"/>
        </w:pBdr>
        <w:tabs>
          <w:tab w:val="left" w:pos="7920"/>
        </w:tabs>
        <w:spacing w:after="0" w:line="240" w:lineRule="auto"/>
        <w:rPr>
          <w:rFonts w:ascii="Calibri" w:eastAsia="Calibri" w:hAnsi="Calibri" w:cs="Calibri"/>
          <w:b/>
          <w:sz w:val="18"/>
          <w:szCs w:val="18"/>
        </w:rPr>
      </w:pPr>
      <w:r w:rsidRPr="00EA4050">
        <w:rPr>
          <w:rFonts w:ascii="Calibri" w:eastAsia="Arial Unicode MS" w:hAnsi="Calibri" w:cs="Calibri"/>
          <w:bCs/>
          <w:sz w:val="18"/>
          <w:szCs w:val="18"/>
          <w:bdr w:val="nil"/>
          <w:lang w:eastAsia="de-DE"/>
        </w:rPr>
        <w:t xml:space="preserve">T// +49 4102 6688-194, E// </w:t>
      </w:r>
      <w:hyperlink r:id="rId12" w:history="1">
        <w:r w:rsidRPr="00EA4050">
          <w:rPr>
            <w:rFonts w:ascii="Calibri" w:eastAsia="Arial Unicode MS" w:hAnsi="Calibri" w:cs="Calibri"/>
            <w:bCs/>
            <w:color w:val="0000FF"/>
            <w:sz w:val="18"/>
            <w:szCs w:val="18"/>
            <w:u w:val="single"/>
            <w:bdr w:val="nil"/>
            <w:lang w:eastAsia="de-DE"/>
          </w:rPr>
          <w:t>nathalie.toebben@alliedvision.com</w:t>
        </w:r>
      </w:hyperlink>
    </w:p>
    <w:p w14:paraId="44B55ED5" w14:textId="77777777" w:rsidR="00EA4050" w:rsidRPr="00EA4050" w:rsidRDefault="00EA4050" w:rsidP="00EA4050">
      <w:pPr>
        <w:spacing w:after="0" w:line="240" w:lineRule="auto"/>
        <w:rPr>
          <w:rFonts w:ascii="Calibri" w:eastAsia="Calibri" w:hAnsi="Calibri" w:cs="Calibri"/>
          <w:b/>
          <w:sz w:val="18"/>
          <w:szCs w:val="18"/>
        </w:rPr>
      </w:pPr>
    </w:p>
    <w:p w14:paraId="7D03F6D4" w14:textId="77777777" w:rsidR="00EA4050" w:rsidRPr="00EA4050" w:rsidRDefault="00EA4050" w:rsidP="00EA4050">
      <w:pPr>
        <w:spacing w:after="0" w:line="240" w:lineRule="auto"/>
        <w:rPr>
          <w:rFonts w:ascii="Calibri" w:eastAsia="Calibri" w:hAnsi="Calibri" w:cs="Calibri"/>
          <w:sz w:val="18"/>
          <w:szCs w:val="18"/>
          <w:lang w:val="en-US"/>
        </w:rPr>
      </w:pPr>
      <w:r w:rsidRPr="00EA4050">
        <w:rPr>
          <w:rFonts w:ascii="Calibri" w:eastAsia="Calibri" w:hAnsi="Calibri" w:cs="Calibri"/>
          <w:sz w:val="18"/>
          <w:szCs w:val="18"/>
          <w:lang w:val="en-US"/>
        </w:rPr>
        <w:t>Francis Obidimalor</w:t>
      </w:r>
    </w:p>
    <w:p w14:paraId="1C2120F9" w14:textId="77777777" w:rsidR="00EA4050" w:rsidRPr="00EA4050" w:rsidRDefault="00EA4050" w:rsidP="00EA4050">
      <w:pPr>
        <w:spacing w:after="0" w:line="240" w:lineRule="auto"/>
        <w:rPr>
          <w:rFonts w:ascii="Calibri" w:eastAsia="Calibri" w:hAnsi="Calibri" w:cs="Calibri"/>
          <w:sz w:val="18"/>
          <w:szCs w:val="18"/>
          <w:lang w:val="en-US"/>
        </w:rPr>
      </w:pPr>
      <w:r w:rsidRPr="00EA4050">
        <w:rPr>
          <w:rFonts w:ascii="Calibri" w:eastAsia="Calibri" w:hAnsi="Calibri" w:cs="Calibri"/>
          <w:sz w:val="18"/>
          <w:szCs w:val="18"/>
          <w:lang w:val="en-US"/>
        </w:rPr>
        <w:t>Allied Vision Technologies Inc., 102 Pickering Way - Suite 502, Exton, PA 19341, USA</w:t>
      </w:r>
    </w:p>
    <w:p w14:paraId="3DFAB0F9" w14:textId="77777777" w:rsidR="00EA4050" w:rsidRPr="00EA4050" w:rsidRDefault="00EA4050" w:rsidP="00EA4050">
      <w:pPr>
        <w:spacing w:after="0" w:line="240" w:lineRule="auto"/>
        <w:rPr>
          <w:rFonts w:ascii="Calibri" w:eastAsia="Calibri" w:hAnsi="Calibri" w:cs="Calibri"/>
          <w:sz w:val="18"/>
          <w:szCs w:val="18"/>
        </w:rPr>
      </w:pPr>
      <w:r w:rsidRPr="00EA4050">
        <w:rPr>
          <w:rFonts w:ascii="Calibri" w:eastAsia="Calibri" w:hAnsi="Calibri" w:cs="Calibri"/>
          <w:sz w:val="18"/>
          <w:szCs w:val="18"/>
        </w:rPr>
        <w:t xml:space="preserve">T// +1-484-881-3398, E// </w:t>
      </w:r>
      <w:hyperlink r:id="rId13" w:history="1">
        <w:r w:rsidRPr="00EA4050">
          <w:rPr>
            <w:rFonts w:ascii="Calibri" w:eastAsia="Calibri" w:hAnsi="Calibri" w:cs="Calibri"/>
            <w:color w:val="0000FF"/>
            <w:sz w:val="18"/>
            <w:szCs w:val="18"/>
            <w:u w:val="single"/>
          </w:rPr>
          <w:t>francis.obidimalor@alliedvision.com</w:t>
        </w:r>
      </w:hyperlink>
    </w:p>
    <w:p w14:paraId="6DB19CFB" w14:textId="77777777" w:rsidR="00EA4050" w:rsidRPr="00EA4050" w:rsidRDefault="00EA4050" w:rsidP="009A06B8">
      <w:pPr>
        <w:spacing w:line="240" w:lineRule="auto"/>
        <w:rPr>
          <w:b/>
          <w:sz w:val="20"/>
        </w:rPr>
      </w:pPr>
    </w:p>
    <w:sectPr w:rsidR="00EA4050" w:rsidRPr="00EA4050" w:rsidSect="00EA4050">
      <w:headerReference w:type="default" r:id="rId14"/>
      <w:pgSz w:w="12240" w:h="15840"/>
      <w:pgMar w:top="1418" w:right="1985"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974AC" w14:textId="77777777" w:rsidR="00DB1990" w:rsidRDefault="00DB1990" w:rsidP="0027324E">
      <w:pPr>
        <w:spacing w:after="0" w:line="240" w:lineRule="auto"/>
      </w:pPr>
      <w:r>
        <w:separator/>
      </w:r>
    </w:p>
  </w:endnote>
  <w:endnote w:type="continuationSeparator" w:id="0">
    <w:p w14:paraId="6B1EC79D" w14:textId="77777777" w:rsidR="00DB1990" w:rsidRDefault="00DB1990" w:rsidP="00273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BD102" w14:textId="77777777" w:rsidR="00DB1990" w:rsidRDefault="00DB1990" w:rsidP="0027324E">
      <w:pPr>
        <w:spacing w:after="0" w:line="240" w:lineRule="auto"/>
      </w:pPr>
      <w:r>
        <w:separator/>
      </w:r>
    </w:p>
  </w:footnote>
  <w:footnote w:type="continuationSeparator" w:id="0">
    <w:p w14:paraId="23788732" w14:textId="77777777" w:rsidR="00DB1990" w:rsidRDefault="00DB1990" w:rsidP="00273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0D386" w14:textId="77777777" w:rsidR="0027324E" w:rsidRDefault="0027324E" w:rsidP="0027324E">
    <w:pPr>
      <w:pStyle w:val="Kopfzeile"/>
      <w:jc w:val="right"/>
    </w:pPr>
    <w:r>
      <w:rPr>
        <w:noProof/>
      </w:rPr>
      <w:drawing>
        <wp:inline distT="0" distB="0" distL="0" distR="0" wp14:anchorId="47C0CF16" wp14:editId="4AD56A24">
          <wp:extent cx="2162175" cy="409575"/>
          <wp:effectExtent l="0" t="0" r="9525" b="9525"/>
          <wp:docPr id="1" name="Picture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09575"/>
                  </a:xfrm>
                  <a:prstGeom prst="rect">
                    <a:avLst/>
                  </a:prstGeom>
                  <a:noFill/>
                  <a:ln>
                    <a:noFill/>
                  </a:ln>
                </pic:spPr>
              </pic:pic>
            </a:graphicData>
          </a:graphic>
        </wp:inline>
      </w:drawing>
    </w:r>
  </w:p>
  <w:p w14:paraId="155F97EB" w14:textId="1F35379C" w:rsidR="0027324E" w:rsidRDefault="0026354B" w:rsidP="0027324E">
    <w:pPr>
      <w:tabs>
        <w:tab w:val="center" w:pos="4536"/>
        <w:tab w:val="right" w:pos="9072"/>
      </w:tabs>
      <w:spacing w:after="0" w:line="240" w:lineRule="auto"/>
      <w:jc w:val="center"/>
    </w:pPr>
    <w:r>
      <w:pict w14:anchorId="7855B72C">
        <v:rect id="_x0000_i1025" style="width:468pt;height:1.5pt" o:hralign="center" o:hrstd="t" o:hr="t" fillcolor="#a0a0a0" stroked="f"/>
      </w:pict>
    </w:r>
  </w:p>
  <w:p w14:paraId="57A32B52" w14:textId="77777777" w:rsidR="00EA4050" w:rsidRDefault="00EA4050" w:rsidP="0027324E">
    <w:pPr>
      <w:tabs>
        <w:tab w:val="center" w:pos="4536"/>
        <w:tab w:val="right" w:pos="9072"/>
      </w:tabs>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BE6F14"/>
    <w:multiLevelType w:val="hybridMultilevel"/>
    <w:tmpl w:val="24ECB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C2C11DF"/>
    <w:multiLevelType w:val="hybridMultilevel"/>
    <w:tmpl w:val="AD3C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BC5098"/>
    <w:multiLevelType w:val="hybridMultilevel"/>
    <w:tmpl w:val="F7B0A892"/>
    <w:lvl w:ilvl="0" w:tplc="58B2FA2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Y1NjMwNzUzNDE0NLJU0lEKTi0uzszPAykwqgUAZUwxDSwAAAA="/>
    <w:docVar w:name="E-Porto::GUID" w:val="{c47e7550-6d39-4e65-9c4f-eeb8dd5a1842}"/>
  </w:docVars>
  <w:rsids>
    <w:rsidRoot w:val="0027324E"/>
    <w:rsid w:val="00002D54"/>
    <w:rsid w:val="00022C3A"/>
    <w:rsid w:val="000250CA"/>
    <w:rsid w:val="00033779"/>
    <w:rsid w:val="00037BA7"/>
    <w:rsid w:val="000768E9"/>
    <w:rsid w:val="000B2299"/>
    <w:rsid w:val="000E72A5"/>
    <w:rsid w:val="000F27BB"/>
    <w:rsid w:val="00192E1B"/>
    <w:rsid w:val="001B19D0"/>
    <w:rsid w:val="002222ED"/>
    <w:rsid w:val="00242E25"/>
    <w:rsid w:val="002610B1"/>
    <w:rsid w:val="0026354B"/>
    <w:rsid w:val="0027324E"/>
    <w:rsid w:val="00293CCE"/>
    <w:rsid w:val="00310041"/>
    <w:rsid w:val="0032015E"/>
    <w:rsid w:val="00333C8B"/>
    <w:rsid w:val="003530E7"/>
    <w:rsid w:val="00385F4A"/>
    <w:rsid w:val="003A695B"/>
    <w:rsid w:val="003F6A02"/>
    <w:rsid w:val="00403093"/>
    <w:rsid w:val="0048374E"/>
    <w:rsid w:val="004B2AE8"/>
    <w:rsid w:val="004D3CF8"/>
    <w:rsid w:val="004F7B5C"/>
    <w:rsid w:val="00534F76"/>
    <w:rsid w:val="00555BF3"/>
    <w:rsid w:val="00567D32"/>
    <w:rsid w:val="005B0010"/>
    <w:rsid w:val="005E4B2F"/>
    <w:rsid w:val="0069136B"/>
    <w:rsid w:val="006B15F9"/>
    <w:rsid w:val="006D2E8C"/>
    <w:rsid w:val="006D5694"/>
    <w:rsid w:val="006E411B"/>
    <w:rsid w:val="00750B67"/>
    <w:rsid w:val="00766A86"/>
    <w:rsid w:val="0078183B"/>
    <w:rsid w:val="0079347B"/>
    <w:rsid w:val="007A6AF9"/>
    <w:rsid w:val="007C0667"/>
    <w:rsid w:val="007E4DBF"/>
    <w:rsid w:val="00842065"/>
    <w:rsid w:val="008643F4"/>
    <w:rsid w:val="00866CA1"/>
    <w:rsid w:val="0087788D"/>
    <w:rsid w:val="00893999"/>
    <w:rsid w:val="00993F74"/>
    <w:rsid w:val="009A06B8"/>
    <w:rsid w:val="009A366A"/>
    <w:rsid w:val="009C5089"/>
    <w:rsid w:val="009D02BC"/>
    <w:rsid w:val="009D1621"/>
    <w:rsid w:val="009D351E"/>
    <w:rsid w:val="009F742D"/>
    <w:rsid w:val="00A01189"/>
    <w:rsid w:val="00A25D4E"/>
    <w:rsid w:val="00A84441"/>
    <w:rsid w:val="00A876F2"/>
    <w:rsid w:val="00A962C0"/>
    <w:rsid w:val="00AC59CB"/>
    <w:rsid w:val="00AC6596"/>
    <w:rsid w:val="00AE22E4"/>
    <w:rsid w:val="00AF5B62"/>
    <w:rsid w:val="00B51AA6"/>
    <w:rsid w:val="00C277D6"/>
    <w:rsid w:val="00C62C05"/>
    <w:rsid w:val="00CE630E"/>
    <w:rsid w:val="00D52072"/>
    <w:rsid w:val="00D754CC"/>
    <w:rsid w:val="00DA6CB8"/>
    <w:rsid w:val="00DB1990"/>
    <w:rsid w:val="00DB4DEB"/>
    <w:rsid w:val="00DB583D"/>
    <w:rsid w:val="00DC0C5A"/>
    <w:rsid w:val="00DD2DF1"/>
    <w:rsid w:val="00E14F02"/>
    <w:rsid w:val="00E236F1"/>
    <w:rsid w:val="00E83282"/>
    <w:rsid w:val="00E838BB"/>
    <w:rsid w:val="00EA4050"/>
    <w:rsid w:val="00EC25C2"/>
    <w:rsid w:val="00F0576E"/>
    <w:rsid w:val="00F6032B"/>
    <w:rsid w:val="00F73FC3"/>
    <w:rsid w:val="00FF3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781DDD6"/>
  <w15:chartTrackingRefBased/>
  <w15:docId w15:val="{EE8D572E-6CC7-42CA-9FDF-4CCA876A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7324E"/>
    <w:pPr>
      <w:spacing w:after="200" w:line="276" w:lineRule="auto"/>
    </w:pPr>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24E"/>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27324E"/>
  </w:style>
  <w:style w:type="paragraph" w:styleId="Fuzeile">
    <w:name w:val="footer"/>
    <w:basedOn w:val="Standard"/>
    <w:link w:val="FuzeileZchn"/>
    <w:uiPriority w:val="99"/>
    <w:unhideWhenUsed/>
    <w:rsid w:val="0027324E"/>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27324E"/>
  </w:style>
  <w:style w:type="character" w:styleId="Hyperlink">
    <w:name w:val="Hyperlink"/>
    <w:basedOn w:val="Absatz-Standardschriftart"/>
    <w:uiPriority w:val="99"/>
    <w:semiHidden/>
    <w:unhideWhenUsed/>
    <w:rsid w:val="0027324E"/>
    <w:rPr>
      <w:color w:val="0563C1" w:themeColor="hyperlink"/>
      <w:u w:val="single"/>
    </w:rPr>
  </w:style>
  <w:style w:type="paragraph" w:styleId="Listenabsatz">
    <w:name w:val="List Paragraph"/>
    <w:basedOn w:val="Standard"/>
    <w:uiPriority w:val="34"/>
    <w:qFormat/>
    <w:rsid w:val="0027324E"/>
    <w:pPr>
      <w:ind w:left="720"/>
      <w:contextualSpacing/>
    </w:pPr>
  </w:style>
  <w:style w:type="table" w:styleId="Tabellenraster">
    <w:name w:val="Table Grid"/>
    <w:basedOn w:val="NormaleTabelle"/>
    <w:uiPriority w:val="59"/>
    <w:rsid w:val="0027324E"/>
    <w:pPr>
      <w:spacing w:after="0" w:line="240" w:lineRule="auto"/>
    </w:pPr>
    <w:rPr>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9399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3999"/>
    <w:rPr>
      <w:rFonts w:ascii="Segoe UI" w:hAnsi="Segoe UI" w:cs="Segoe UI"/>
      <w:sz w:val="18"/>
      <w:szCs w:val="18"/>
      <w:lang w:val="de-DE"/>
    </w:rPr>
  </w:style>
  <w:style w:type="character" w:styleId="Kommentarzeichen">
    <w:name w:val="annotation reference"/>
    <w:basedOn w:val="Absatz-Standardschriftart"/>
    <w:uiPriority w:val="99"/>
    <w:semiHidden/>
    <w:unhideWhenUsed/>
    <w:rsid w:val="00893999"/>
    <w:rPr>
      <w:sz w:val="16"/>
      <w:szCs w:val="16"/>
    </w:rPr>
  </w:style>
  <w:style w:type="paragraph" w:styleId="Kommentartext">
    <w:name w:val="annotation text"/>
    <w:basedOn w:val="Standard"/>
    <w:link w:val="KommentartextZchn"/>
    <w:uiPriority w:val="99"/>
    <w:semiHidden/>
    <w:unhideWhenUsed/>
    <w:rsid w:val="0089399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93999"/>
    <w:rPr>
      <w:sz w:val="20"/>
      <w:szCs w:val="20"/>
      <w:lang w:val="de-DE"/>
    </w:rPr>
  </w:style>
  <w:style w:type="paragraph" w:styleId="Kommentarthema">
    <w:name w:val="annotation subject"/>
    <w:basedOn w:val="Kommentartext"/>
    <w:next w:val="Kommentartext"/>
    <w:link w:val="KommentarthemaZchn"/>
    <w:uiPriority w:val="99"/>
    <w:semiHidden/>
    <w:unhideWhenUsed/>
    <w:rsid w:val="00893999"/>
    <w:rPr>
      <w:b/>
      <w:bCs/>
    </w:rPr>
  </w:style>
  <w:style w:type="character" w:customStyle="1" w:styleId="KommentarthemaZchn">
    <w:name w:val="Kommentarthema Zchn"/>
    <w:basedOn w:val="KommentartextZchn"/>
    <w:link w:val="Kommentarthema"/>
    <w:uiPriority w:val="99"/>
    <w:semiHidden/>
    <w:rsid w:val="00893999"/>
    <w:rPr>
      <w:b/>
      <w:bCs/>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816754">
      <w:bodyDiv w:val="1"/>
      <w:marLeft w:val="0"/>
      <w:marRight w:val="0"/>
      <w:marTop w:val="0"/>
      <w:marBottom w:val="0"/>
      <w:divBdr>
        <w:top w:val="none" w:sz="0" w:space="0" w:color="auto"/>
        <w:left w:val="none" w:sz="0" w:space="0" w:color="auto"/>
        <w:bottom w:val="none" w:sz="0" w:space="0" w:color="auto"/>
        <w:right w:val="none" w:sz="0" w:space="0" w:color="auto"/>
      </w:divBdr>
    </w:div>
    <w:div w:id="146384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rancis.obidimalor@alliedvision.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athalie.toebben@alliedvision.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alliedvision.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alliedvision.com/en/digital-industrial-camera-solution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3DF3B7868C43945AEADB182C7FFE75A" ma:contentTypeVersion="15" ma:contentTypeDescription="Ein neues Dokument erstellen." ma:contentTypeScope="" ma:versionID="999794249ad1e0ee04c4f296fc26accf">
  <xsd:schema xmlns:xsd="http://www.w3.org/2001/XMLSchema" xmlns:xs="http://www.w3.org/2001/XMLSchema" xmlns:p="http://schemas.microsoft.com/office/2006/metadata/properties" xmlns:ns1="http://schemas.microsoft.com/sharepoint/v3" xmlns:ns3="d12ff0ed-71ff-4f84-9e2c-dbfafd9af633" xmlns:ns4="10cfafd9-f138-45f6-b6a1-c76b471b4ddc" targetNamespace="http://schemas.microsoft.com/office/2006/metadata/properties" ma:root="true" ma:fieldsID="94caea671bf67ccb070e1cc195186f00" ns1:_="" ns3:_="" ns4:_="">
    <xsd:import namespace="http://schemas.microsoft.com/sharepoint/v3"/>
    <xsd:import namespace="d12ff0ed-71ff-4f84-9e2c-dbfafd9af633"/>
    <xsd:import namespace="10cfafd9-f138-45f6-b6a1-c76b471b4d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Eigenschaften der einheitlichen Compliancerichtlinie" ma:hidden="true" ma:internalName="_ip_UnifiedCompliancePolicyProperties">
      <xsd:simpleType>
        <xsd:restriction base="dms:Note"/>
      </xsd:simpleType>
    </xsd:element>
    <xsd:element name="_ip_UnifiedCompliancePolicyUIAction" ma:index="20" nillable="true" ma:displayName="UI-Aktion der einheitlichen Compliancerichtlini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2ff0ed-71ff-4f84-9e2c-dbfafd9af633"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cfafd9-f138-45f6-b6a1-c76b471b4d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43D3D7-AF67-4A83-9A5A-4317380F088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996DD56-485D-4AE0-A1F0-07E00DAA6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2ff0ed-71ff-4f84-9e2c-dbfafd9af633"/>
    <ds:schemaRef ds:uri="10cfafd9-f138-45f6-b6a1-c76b471b4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75341B-973B-464B-8D8C-098B4A697C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2926</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Obidimalor</dc:creator>
  <cp:keywords/>
  <dc:description/>
  <cp:lastModifiedBy>Nathalie Többen</cp:lastModifiedBy>
  <cp:revision>5</cp:revision>
  <cp:lastPrinted>2018-01-19T14:21:00Z</cp:lastPrinted>
  <dcterms:created xsi:type="dcterms:W3CDTF">2020-09-17T06:50:00Z</dcterms:created>
  <dcterms:modified xsi:type="dcterms:W3CDTF">2020-09-18T13:06:00Z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0x01010053DF3B7868C43945AEADB182C7FFE75A</vt:lpwstr>
  </property>
</Properties>
</file>