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F0FF9D8" w:rsidR="007457DE" w:rsidRPr="0064742B" w:rsidRDefault="0080554C" w:rsidP="007457DE">
            <w:pPr>
              <w:rPr>
                <w:b/>
                <w:sz w:val="24"/>
                <w:lang w:val="en-US"/>
              </w:rPr>
            </w:pPr>
            <w:r>
              <w:rPr>
                <w:b/>
                <w:sz w:val="24"/>
                <w:lang w:val="en-US"/>
              </w:rPr>
              <w:t>P</w:t>
            </w:r>
            <w:r w:rsidR="004A2B93">
              <w:rPr>
                <w:b/>
                <w:sz w:val="24"/>
                <w:lang w:val="en-US"/>
              </w:rPr>
              <w:t>ress</w:t>
            </w:r>
            <w:r w:rsidR="00FD2D60">
              <w:rPr>
                <w:b/>
                <w:sz w:val="24"/>
                <w:lang w:val="en-US"/>
              </w:rPr>
              <w:t>emitteilung</w:t>
            </w:r>
          </w:p>
        </w:tc>
        <w:tc>
          <w:tcPr>
            <w:tcW w:w="4429" w:type="dxa"/>
          </w:tcPr>
          <w:p w14:paraId="6CD4FA70" w14:textId="6CB68930" w:rsidR="007457DE" w:rsidRPr="0064742B" w:rsidRDefault="00F8076A" w:rsidP="0013623D">
            <w:pPr>
              <w:jc w:val="right"/>
              <w:rPr>
                <w:b/>
                <w:sz w:val="24"/>
                <w:lang w:val="en-US"/>
              </w:rPr>
            </w:pPr>
            <w:r>
              <w:rPr>
                <w:b/>
                <w:sz w:val="24"/>
                <w:lang w:val="en-US"/>
              </w:rPr>
              <w:t>2</w:t>
            </w:r>
            <w:r w:rsidR="00F224DE">
              <w:rPr>
                <w:b/>
                <w:sz w:val="24"/>
                <w:lang w:val="en-US"/>
              </w:rPr>
              <w:t>6</w:t>
            </w:r>
            <w:r w:rsidR="00FD2D60">
              <w:rPr>
                <w:b/>
                <w:sz w:val="24"/>
                <w:lang w:val="en-US"/>
              </w:rPr>
              <w:t>.</w:t>
            </w:r>
            <w:r w:rsidR="00194688">
              <w:rPr>
                <w:b/>
                <w:sz w:val="24"/>
                <w:lang w:val="en-US"/>
              </w:rPr>
              <w:t xml:space="preserve"> </w:t>
            </w:r>
            <w:r>
              <w:rPr>
                <w:b/>
                <w:sz w:val="24"/>
                <w:lang w:val="en-US"/>
              </w:rPr>
              <w:t xml:space="preserve">Mai </w:t>
            </w:r>
            <w:r w:rsidR="00073C42">
              <w:rPr>
                <w:b/>
                <w:sz w:val="24"/>
                <w:lang w:val="en-US"/>
              </w:rPr>
              <w:t>20</w:t>
            </w:r>
            <w:r w:rsidR="00BF05CB">
              <w:rPr>
                <w:b/>
                <w:sz w:val="24"/>
                <w:lang w:val="en-US"/>
              </w:rPr>
              <w:t>20</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412453A7" w14:textId="50D3D364" w:rsidR="002C08B9" w:rsidRPr="00230A1A" w:rsidRDefault="00230A1A" w:rsidP="00CF1EE4">
      <w:pPr>
        <w:pStyle w:val="bodytext"/>
        <w:spacing w:beforeAutospacing="1" w:afterAutospacing="1" w:line="276" w:lineRule="auto"/>
        <w:rPr>
          <w:rFonts w:asciiTheme="minorHAnsi" w:eastAsiaTheme="minorHAnsi" w:hAnsiTheme="minorHAnsi" w:cstheme="minorBidi"/>
          <w:color w:val="auto"/>
          <w:sz w:val="44"/>
          <w:szCs w:val="44"/>
          <w:bdr w:val="none" w:sz="0" w:space="0" w:color="auto"/>
          <w:lang w:val="de-DE"/>
        </w:rPr>
      </w:pPr>
      <w:bookmarkStart w:id="0" w:name="_Hlk525746702"/>
      <w:r w:rsidRPr="00230A1A">
        <w:rPr>
          <w:rFonts w:asciiTheme="minorHAnsi" w:eastAsiaTheme="minorHAnsi" w:hAnsiTheme="minorHAnsi" w:cstheme="minorBidi"/>
          <w:color w:val="auto"/>
          <w:sz w:val="44"/>
          <w:szCs w:val="44"/>
          <w:bdr w:val="none" w:sz="0" w:space="0" w:color="auto"/>
          <w:lang w:val="de-DE"/>
        </w:rPr>
        <w:t xml:space="preserve">Allied Visions Vimba Suite jetzt mit </w:t>
      </w:r>
      <w:r>
        <w:rPr>
          <w:rFonts w:asciiTheme="minorHAnsi" w:eastAsiaTheme="minorHAnsi" w:hAnsiTheme="minorHAnsi" w:cstheme="minorBidi"/>
          <w:color w:val="auto"/>
          <w:sz w:val="44"/>
          <w:szCs w:val="44"/>
          <w:bdr w:val="none" w:sz="0" w:space="0" w:color="auto"/>
          <w:lang w:val="de-DE"/>
        </w:rPr>
        <w:t>Python Programmierschnittstelle</w:t>
      </w:r>
    </w:p>
    <w:p w14:paraId="6129F98F" w14:textId="66FBB3D8" w:rsidR="645A7E60" w:rsidRPr="0000197B" w:rsidRDefault="004F62B3" w:rsidP="645A7E60">
      <w:pPr>
        <w:pStyle w:val="bodytext"/>
        <w:spacing w:beforeAutospacing="1" w:afterAutospacing="1" w:line="360" w:lineRule="auto"/>
        <w:rPr>
          <w:rFonts w:asciiTheme="minorHAnsi" w:hAnsiTheme="minorHAnsi"/>
          <w:sz w:val="30"/>
          <w:szCs w:val="30"/>
          <w:lang w:val="de-DE"/>
        </w:rPr>
      </w:pPr>
      <w:r w:rsidRPr="0000197B">
        <w:rPr>
          <w:rFonts w:asciiTheme="minorHAnsi" w:hAnsiTheme="minorHAnsi"/>
          <w:sz w:val="30"/>
          <w:szCs w:val="30"/>
          <w:lang w:val="de-DE"/>
        </w:rPr>
        <w:t xml:space="preserve">Die </w:t>
      </w:r>
      <w:r w:rsidR="00230A1A" w:rsidRPr="0000197B">
        <w:rPr>
          <w:rFonts w:asciiTheme="minorHAnsi" w:hAnsiTheme="minorHAnsi"/>
          <w:sz w:val="30"/>
          <w:szCs w:val="30"/>
          <w:lang w:val="de-DE"/>
        </w:rPr>
        <w:t>Vimba</w:t>
      </w:r>
      <w:r w:rsidRPr="0000197B">
        <w:rPr>
          <w:rFonts w:asciiTheme="minorHAnsi" w:hAnsiTheme="minorHAnsi"/>
          <w:sz w:val="30"/>
          <w:szCs w:val="30"/>
          <w:lang w:val="de-DE"/>
        </w:rPr>
        <w:t xml:space="preserve"> Suite</w:t>
      </w:r>
      <w:r w:rsidR="00230A1A" w:rsidRPr="0000197B">
        <w:rPr>
          <w:rFonts w:asciiTheme="minorHAnsi" w:hAnsiTheme="minorHAnsi"/>
          <w:sz w:val="30"/>
          <w:szCs w:val="30"/>
          <w:lang w:val="de-DE"/>
        </w:rPr>
        <w:t xml:space="preserve"> 4.0 bietet mit der </w:t>
      </w:r>
      <w:r w:rsidR="003325DF" w:rsidRPr="0000197B">
        <w:rPr>
          <w:rFonts w:asciiTheme="minorHAnsi" w:hAnsiTheme="minorHAnsi"/>
          <w:sz w:val="30"/>
          <w:szCs w:val="30"/>
          <w:lang w:val="de-DE"/>
        </w:rPr>
        <w:t xml:space="preserve">neuen Python </w:t>
      </w:r>
      <w:r w:rsidR="00230A1A" w:rsidRPr="0000197B">
        <w:rPr>
          <w:rFonts w:asciiTheme="minorHAnsi" w:hAnsiTheme="minorHAnsi"/>
          <w:sz w:val="30"/>
          <w:szCs w:val="30"/>
          <w:lang w:val="de-DE"/>
        </w:rPr>
        <w:t xml:space="preserve">API </w:t>
      </w:r>
      <w:r w:rsidR="00940703" w:rsidRPr="0000197B">
        <w:rPr>
          <w:rFonts w:asciiTheme="minorHAnsi" w:hAnsiTheme="minorHAnsi"/>
          <w:sz w:val="30"/>
          <w:szCs w:val="30"/>
          <w:lang w:val="de-DE"/>
        </w:rPr>
        <w:t>die Möglich</w:t>
      </w:r>
      <w:r w:rsidR="00E555E6" w:rsidRPr="0000197B">
        <w:rPr>
          <w:rFonts w:asciiTheme="minorHAnsi" w:hAnsiTheme="minorHAnsi"/>
          <w:sz w:val="30"/>
          <w:szCs w:val="30"/>
          <w:lang w:val="de-DE"/>
        </w:rPr>
        <w:t>keit</w:t>
      </w:r>
      <w:r w:rsidR="00940703" w:rsidRPr="0000197B">
        <w:rPr>
          <w:rFonts w:asciiTheme="minorHAnsi" w:hAnsiTheme="minorHAnsi"/>
          <w:sz w:val="30"/>
          <w:szCs w:val="30"/>
          <w:lang w:val="de-DE"/>
        </w:rPr>
        <w:t xml:space="preserve"> zur schnellen Prototypis</w:t>
      </w:r>
      <w:r w:rsidR="00CB27E3" w:rsidRPr="0000197B">
        <w:rPr>
          <w:rFonts w:asciiTheme="minorHAnsi" w:hAnsiTheme="minorHAnsi"/>
          <w:sz w:val="30"/>
          <w:szCs w:val="30"/>
          <w:lang w:val="de-DE"/>
        </w:rPr>
        <w:t>i</w:t>
      </w:r>
      <w:r w:rsidR="00940703" w:rsidRPr="0000197B">
        <w:rPr>
          <w:rFonts w:asciiTheme="minorHAnsi" w:hAnsiTheme="minorHAnsi"/>
          <w:sz w:val="30"/>
          <w:szCs w:val="30"/>
          <w:lang w:val="de-DE"/>
        </w:rPr>
        <w:t xml:space="preserve">erung </w:t>
      </w:r>
      <w:r w:rsidR="00CB27E3" w:rsidRPr="0000197B">
        <w:rPr>
          <w:rFonts w:asciiTheme="minorHAnsi" w:hAnsiTheme="minorHAnsi"/>
          <w:sz w:val="30"/>
          <w:szCs w:val="30"/>
          <w:lang w:val="de-DE"/>
        </w:rPr>
        <w:t>von Vision Applikationen</w:t>
      </w:r>
      <w:r w:rsidR="0031270E" w:rsidRPr="0000197B">
        <w:rPr>
          <w:rFonts w:asciiTheme="minorHAnsi" w:hAnsiTheme="minorHAnsi"/>
          <w:sz w:val="30"/>
          <w:szCs w:val="30"/>
          <w:lang w:val="de-DE"/>
        </w:rPr>
        <w:t xml:space="preserve"> </w:t>
      </w:r>
    </w:p>
    <w:p w14:paraId="32DC5623" w14:textId="41BFB6CC" w:rsidR="37DDC535" w:rsidRDefault="00D9079E" w:rsidP="37DDC535">
      <w:pPr>
        <w:pStyle w:val="bodytext"/>
        <w:spacing w:beforeAutospacing="1" w:afterAutospacing="1" w:line="360" w:lineRule="auto"/>
        <w:rPr>
          <w:rFonts w:asciiTheme="minorHAnsi" w:eastAsia="Times New Roman" w:hAnsiTheme="minorHAnsi" w:cstheme="minorBidi"/>
          <w:lang w:val="de-DE"/>
        </w:rPr>
      </w:pPr>
      <w:r w:rsidRPr="645A7E60">
        <w:rPr>
          <w:rFonts w:asciiTheme="minorHAnsi" w:eastAsia="Times New Roman" w:hAnsiTheme="minorHAnsi" w:cstheme="minorBidi"/>
          <w:i/>
          <w:lang w:val="de-DE"/>
        </w:rPr>
        <w:t>Stadtroda</w:t>
      </w:r>
      <w:r w:rsidR="002C08B9" w:rsidRPr="645A7E60">
        <w:rPr>
          <w:rFonts w:asciiTheme="minorHAnsi" w:eastAsia="Times New Roman" w:hAnsiTheme="minorHAnsi" w:cstheme="minorBidi"/>
          <w:i/>
          <w:lang w:val="de-DE"/>
        </w:rPr>
        <w:t>,</w:t>
      </w:r>
      <w:r w:rsidR="00915D67" w:rsidRPr="645A7E60">
        <w:rPr>
          <w:rFonts w:asciiTheme="minorHAnsi" w:eastAsia="Times New Roman" w:hAnsiTheme="minorHAnsi" w:cstheme="minorBidi"/>
          <w:i/>
          <w:lang w:val="de-DE"/>
        </w:rPr>
        <w:t xml:space="preserve"> </w:t>
      </w:r>
      <w:r w:rsidR="0031270E" w:rsidRPr="645A7E60">
        <w:rPr>
          <w:rFonts w:asciiTheme="minorHAnsi" w:eastAsia="Times New Roman" w:hAnsiTheme="minorHAnsi" w:cstheme="minorBidi"/>
          <w:i/>
          <w:lang w:val="de-DE"/>
        </w:rPr>
        <w:t>2</w:t>
      </w:r>
      <w:r w:rsidR="00F224DE">
        <w:rPr>
          <w:rFonts w:asciiTheme="minorHAnsi" w:eastAsia="Times New Roman" w:hAnsiTheme="minorHAnsi" w:cstheme="minorBidi"/>
          <w:i/>
          <w:lang w:val="de-DE"/>
        </w:rPr>
        <w:t>6</w:t>
      </w:r>
      <w:r w:rsidR="0031270E" w:rsidRPr="645A7E60">
        <w:rPr>
          <w:rFonts w:asciiTheme="minorHAnsi" w:eastAsia="Times New Roman" w:hAnsiTheme="minorHAnsi" w:cstheme="minorBidi"/>
          <w:i/>
          <w:lang w:val="de-DE"/>
        </w:rPr>
        <w:t>. Mai</w:t>
      </w:r>
      <w:r w:rsidR="00350493" w:rsidRPr="645A7E60">
        <w:rPr>
          <w:rFonts w:asciiTheme="minorHAnsi" w:eastAsia="Times New Roman" w:hAnsiTheme="minorHAnsi" w:cstheme="minorBidi"/>
          <w:i/>
          <w:lang w:val="de-DE"/>
        </w:rPr>
        <w:t xml:space="preserve"> 20</w:t>
      </w:r>
      <w:r w:rsidR="00B47FCD" w:rsidRPr="645A7E60">
        <w:rPr>
          <w:rFonts w:asciiTheme="minorHAnsi" w:eastAsia="Times New Roman" w:hAnsiTheme="minorHAnsi" w:cstheme="minorBidi"/>
          <w:i/>
          <w:lang w:val="de-DE"/>
        </w:rPr>
        <w:t>20</w:t>
      </w:r>
      <w:r w:rsidRPr="645A7E60">
        <w:rPr>
          <w:rFonts w:asciiTheme="minorHAnsi" w:eastAsia="Times New Roman" w:hAnsiTheme="minorHAnsi" w:cstheme="minorBidi"/>
          <w:lang w:val="de-DE"/>
        </w:rPr>
        <w:t xml:space="preserve"> </w:t>
      </w:r>
      <w:r w:rsidR="00072A38" w:rsidRPr="645A7E60">
        <w:rPr>
          <w:rFonts w:asciiTheme="minorHAnsi" w:eastAsia="Times New Roman" w:hAnsiTheme="minorHAnsi" w:cstheme="minorBidi"/>
          <w:lang w:val="de-DE"/>
        </w:rPr>
        <w:t>–</w:t>
      </w:r>
      <w:r w:rsidR="006630FA" w:rsidRPr="645A7E60">
        <w:rPr>
          <w:rFonts w:asciiTheme="minorHAnsi" w:eastAsia="Times New Roman" w:hAnsiTheme="minorHAnsi" w:cstheme="minorBidi"/>
          <w:lang w:val="de-DE"/>
        </w:rPr>
        <w:t xml:space="preserve"> </w:t>
      </w:r>
      <w:r w:rsidR="0031270E" w:rsidRPr="645A7E60">
        <w:rPr>
          <w:rFonts w:asciiTheme="minorHAnsi" w:eastAsia="Times New Roman" w:hAnsiTheme="minorHAnsi" w:cstheme="minorBidi"/>
          <w:lang w:val="de-DE"/>
        </w:rPr>
        <w:t xml:space="preserve">Allied Vision bringt eine neue Version seines Software Development Kits Vimba raus. Die wichtigste Neuerung in der Version Vimba 4.0 ist die Verfügbarkeit einer Python </w:t>
      </w:r>
      <w:r w:rsidR="00925646" w:rsidRPr="645A7E60">
        <w:rPr>
          <w:rFonts w:asciiTheme="minorHAnsi" w:eastAsia="Times New Roman" w:hAnsiTheme="minorHAnsi" w:cstheme="minorBidi"/>
          <w:lang w:val="de-DE"/>
        </w:rPr>
        <w:t>Anwendungsprogrammierschnittstelle (kurz API von englisch Application Programming Interface).</w:t>
      </w:r>
      <w:r w:rsidR="00925646" w:rsidRPr="645A7E60">
        <w:rPr>
          <w:rFonts w:asciiTheme="minorHAnsi" w:hAnsiTheme="minorHAnsi" w:cstheme="minorBidi"/>
          <w:lang w:val="de-DE"/>
        </w:rPr>
        <w:t xml:space="preserve"> Neben den </w:t>
      </w:r>
      <w:r w:rsidR="004F5DD5" w:rsidRPr="645A7E60">
        <w:rPr>
          <w:rFonts w:asciiTheme="minorHAnsi" w:hAnsiTheme="minorHAnsi" w:cstheme="minorBidi"/>
          <w:lang w:val="de-DE"/>
        </w:rPr>
        <w:t xml:space="preserve">etablierten </w:t>
      </w:r>
      <w:r w:rsidR="00925646" w:rsidRPr="645A7E60">
        <w:rPr>
          <w:rFonts w:asciiTheme="minorHAnsi" w:eastAsia="Times New Roman" w:hAnsiTheme="minorHAnsi" w:cstheme="minorBidi"/>
          <w:lang w:val="de-DE"/>
        </w:rPr>
        <w:t>APIs für C, C++ und .NET</w:t>
      </w:r>
      <w:r w:rsidR="004963D7" w:rsidRPr="645A7E60">
        <w:rPr>
          <w:rFonts w:asciiTheme="minorHAnsi" w:eastAsia="Times New Roman" w:hAnsiTheme="minorHAnsi" w:cstheme="minorBidi"/>
          <w:lang w:val="de-DE"/>
        </w:rPr>
        <w:t>, können</w:t>
      </w:r>
      <w:r w:rsidR="00915B05" w:rsidRPr="645A7E60">
        <w:rPr>
          <w:rFonts w:asciiTheme="minorHAnsi" w:eastAsia="Times New Roman" w:hAnsiTheme="minorHAnsi" w:cstheme="minorBidi"/>
          <w:lang w:val="de-DE"/>
        </w:rPr>
        <w:t xml:space="preserve"> </w:t>
      </w:r>
      <w:r w:rsidR="00925646" w:rsidRPr="645A7E60">
        <w:rPr>
          <w:rFonts w:asciiTheme="minorHAnsi" w:eastAsia="Times New Roman" w:hAnsiTheme="minorHAnsi" w:cstheme="minorBidi"/>
          <w:lang w:val="de-DE"/>
        </w:rPr>
        <w:t>Entwickler</w:t>
      </w:r>
      <w:r w:rsidR="00FE3F01" w:rsidRPr="645A7E60">
        <w:rPr>
          <w:rFonts w:asciiTheme="minorHAnsi" w:eastAsia="Times New Roman" w:hAnsiTheme="minorHAnsi" w:cstheme="minorBidi"/>
          <w:lang w:val="de-DE"/>
        </w:rPr>
        <w:t xml:space="preserve"> nun auch</w:t>
      </w:r>
      <w:r w:rsidR="00925646" w:rsidRPr="645A7E60">
        <w:rPr>
          <w:rFonts w:asciiTheme="minorHAnsi" w:eastAsia="Times New Roman" w:hAnsiTheme="minorHAnsi" w:cstheme="minorBidi"/>
          <w:lang w:val="de-DE"/>
        </w:rPr>
        <w:t xml:space="preserve"> die einfache und klar strukturiert</w:t>
      </w:r>
      <w:r w:rsidR="001B41F4" w:rsidRPr="645A7E60">
        <w:rPr>
          <w:rFonts w:asciiTheme="minorHAnsi" w:eastAsia="Times New Roman" w:hAnsiTheme="minorHAnsi" w:cstheme="minorBidi"/>
          <w:lang w:val="de-DE"/>
        </w:rPr>
        <w:t>e</w:t>
      </w:r>
      <w:r w:rsidR="00925646" w:rsidRPr="645A7E60">
        <w:rPr>
          <w:rFonts w:asciiTheme="minorHAnsi" w:eastAsia="Times New Roman" w:hAnsiTheme="minorHAnsi" w:cstheme="minorBidi"/>
          <w:lang w:val="de-DE"/>
        </w:rPr>
        <w:t xml:space="preserve"> Programmiersprache Python für die unkomplizierte </w:t>
      </w:r>
      <w:r w:rsidR="000D0D1A" w:rsidRPr="645A7E60">
        <w:rPr>
          <w:rFonts w:asciiTheme="minorHAnsi" w:eastAsia="Times New Roman" w:hAnsiTheme="minorHAnsi" w:cstheme="minorBidi"/>
          <w:lang w:val="de-DE"/>
        </w:rPr>
        <w:t xml:space="preserve">und schnelle </w:t>
      </w:r>
      <w:r w:rsidR="00925646" w:rsidRPr="645A7E60">
        <w:rPr>
          <w:rFonts w:asciiTheme="minorHAnsi" w:eastAsia="Times New Roman" w:hAnsiTheme="minorHAnsi" w:cstheme="minorBidi"/>
          <w:lang w:val="de-DE"/>
        </w:rPr>
        <w:t xml:space="preserve">Entwicklung einer Bildverarbeitungsanwendung </w:t>
      </w:r>
      <w:r w:rsidR="00F8076A" w:rsidRPr="645A7E60">
        <w:rPr>
          <w:rFonts w:asciiTheme="minorHAnsi" w:eastAsia="Times New Roman" w:hAnsiTheme="minorHAnsi" w:cstheme="minorBidi"/>
          <w:lang w:val="de-DE"/>
        </w:rPr>
        <w:t>nutzen</w:t>
      </w:r>
      <w:r w:rsidR="00925646" w:rsidRPr="645A7E60">
        <w:rPr>
          <w:rFonts w:asciiTheme="minorHAnsi" w:eastAsia="Times New Roman" w:hAnsiTheme="minorHAnsi" w:cstheme="minorBidi"/>
          <w:lang w:val="de-DE"/>
        </w:rPr>
        <w:t>.</w:t>
      </w:r>
      <w:r w:rsidR="00CB415C" w:rsidRPr="645A7E60">
        <w:rPr>
          <w:rFonts w:asciiTheme="minorHAnsi" w:eastAsia="Times New Roman" w:hAnsiTheme="minorHAnsi" w:cstheme="minorBidi"/>
          <w:lang w:val="de-DE"/>
        </w:rPr>
        <w:t xml:space="preserve"> Allied Vision wird damit der zunehmen</w:t>
      </w:r>
      <w:r w:rsidR="009B44A9" w:rsidRPr="645A7E60">
        <w:rPr>
          <w:rFonts w:asciiTheme="minorHAnsi" w:eastAsia="Times New Roman" w:hAnsiTheme="minorHAnsi" w:cstheme="minorBidi"/>
          <w:lang w:val="de-DE"/>
        </w:rPr>
        <w:t>den Bedeutung</w:t>
      </w:r>
      <w:r w:rsidR="00CB415C" w:rsidRPr="645A7E60">
        <w:rPr>
          <w:rFonts w:asciiTheme="minorHAnsi" w:eastAsia="Times New Roman" w:hAnsiTheme="minorHAnsi" w:cstheme="minorBidi"/>
          <w:lang w:val="de-DE"/>
        </w:rPr>
        <w:t xml:space="preserve"> der </w:t>
      </w:r>
      <w:r w:rsidR="000D0D1A" w:rsidRPr="645A7E60">
        <w:rPr>
          <w:rFonts w:asciiTheme="minorHAnsi" w:eastAsia="Times New Roman" w:hAnsiTheme="minorHAnsi" w:cstheme="minorBidi"/>
          <w:lang w:val="de-DE"/>
        </w:rPr>
        <w:t xml:space="preserve">beliebten </w:t>
      </w:r>
      <w:r w:rsidR="00CB415C" w:rsidRPr="645A7E60">
        <w:rPr>
          <w:rFonts w:asciiTheme="minorHAnsi" w:eastAsia="Times New Roman" w:hAnsiTheme="minorHAnsi" w:cstheme="minorBidi"/>
          <w:lang w:val="de-DE"/>
        </w:rPr>
        <w:t xml:space="preserve">Programmiersprache </w:t>
      </w:r>
      <w:r w:rsidR="009B44A9" w:rsidRPr="645A7E60">
        <w:rPr>
          <w:rFonts w:asciiTheme="minorHAnsi" w:eastAsia="Times New Roman" w:hAnsiTheme="minorHAnsi" w:cstheme="minorBidi"/>
          <w:lang w:val="de-DE"/>
        </w:rPr>
        <w:t xml:space="preserve">für </w:t>
      </w:r>
      <w:r w:rsidR="00CB415C" w:rsidRPr="645A7E60">
        <w:rPr>
          <w:rFonts w:asciiTheme="minorHAnsi" w:eastAsia="Times New Roman" w:hAnsiTheme="minorHAnsi" w:cstheme="minorBidi"/>
          <w:lang w:val="de-DE"/>
        </w:rPr>
        <w:t xml:space="preserve">Anwendungsentwickler gerecht. </w:t>
      </w:r>
    </w:p>
    <w:p w14:paraId="448F457E" w14:textId="21B2A944" w:rsidR="009B44A9" w:rsidRDefault="00D66290" w:rsidP="645A7E60">
      <w:pPr>
        <w:pStyle w:val="bodytext"/>
        <w:spacing w:beforeAutospacing="1" w:afterAutospacing="1" w:line="360" w:lineRule="auto"/>
        <w:rPr>
          <w:rFonts w:asciiTheme="minorHAnsi" w:eastAsia="Times New Roman" w:hAnsiTheme="minorHAnsi" w:cstheme="minorBidi"/>
          <w:lang w:val="de-DE"/>
        </w:rPr>
      </w:pPr>
      <w:r w:rsidRPr="645A7E60">
        <w:rPr>
          <w:rFonts w:asciiTheme="minorHAnsi" w:eastAsia="Times New Roman" w:hAnsiTheme="minorHAnsi" w:cstheme="minorBidi"/>
          <w:b/>
          <w:bCs/>
          <w:lang w:val="de-DE"/>
        </w:rPr>
        <w:t>Schnell zu Erg</w:t>
      </w:r>
      <w:r w:rsidR="001E073A" w:rsidRPr="645A7E60">
        <w:rPr>
          <w:rFonts w:asciiTheme="minorHAnsi" w:eastAsia="Times New Roman" w:hAnsiTheme="minorHAnsi" w:cstheme="minorBidi"/>
          <w:b/>
          <w:bCs/>
          <w:lang w:val="de-DE"/>
        </w:rPr>
        <w:t>eb</w:t>
      </w:r>
      <w:r w:rsidRPr="645A7E60">
        <w:rPr>
          <w:rFonts w:asciiTheme="minorHAnsi" w:eastAsia="Times New Roman" w:hAnsiTheme="minorHAnsi" w:cstheme="minorBidi"/>
          <w:b/>
          <w:bCs/>
          <w:lang w:val="de-DE"/>
        </w:rPr>
        <w:t>nissen kommen</w:t>
      </w:r>
      <w:r w:rsidR="00C75696" w:rsidRPr="00C75513">
        <w:rPr>
          <w:lang w:val="de-DE"/>
        </w:rPr>
        <w:br/>
      </w:r>
      <w:r w:rsidR="00C75696" w:rsidRPr="645A7E60">
        <w:rPr>
          <w:rFonts w:asciiTheme="minorHAnsi" w:eastAsia="Times New Roman" w:hAnsiTheme="minorHAnsi" w:cstheme="minorBidi"/>
          <w:lang w:val="de-DE"/>
        </w:rPr>
        <w:t xml:space="preserve">Insbesondere in der Test- und Protoyping-Phase eines Entwicklungsprojektes spielt Schnelligkeit und Reaktionsfähigkeit eine große Rolle. </w:t>
      </w:r>
      <w:r w:rsidR="009B44A9" w:rsidRPr="645A7E60">
        <w:rPr>
          <w:rFonts w:asciiTheme="minorHAnsi" w:eastAsia="Times New Roman" w:hAnsiTheme="minorHAnsi" w:cstheme="minorBidi"/>
          <w:lang w:val="de-DE"/>
        </w:rPr>
        <w:t xml:space="preserve">Um die </w:t>
      </w:r>
      <w:r w:rsidR="00E65307" w:rsidRPr="645A7E60">
        <w:rPr>
          <w:rFonts w:asciiTheme="minorHAnsi" w:eastAsia="Times New Roman" w:hAnsiTheme="minorHAnsi" w:cstheme="minorBidi"/>
          <w:lang w:val="de-DE"/>
        </w:rPr>
        <w:t xml:space="preserve">Integration </w:t>
      </w:r>
      <w:r w:rsidR="004C47E2" w:rsidRPr="645A7E60">
        <w:rPr>
          <w:rFonts w:asciiTheme="minorHAnsi" w:eastAsia="Times New Roman" w:hAnsiTheme="minorHAnsi" w:cstheme="minorBidi"/>
          <w:lang w:val="de-DE"/>
        </w:rPr>
        <w:t xml:space="preserve">der </w:t>
      </w:r>
      <w:r w:rsidR="00E65307" w:rsidRPr="645A7E60">
        <w:rPr>
          <w:rFonts w:asciiTheme="minorHAnsi" w:eastAsia="Times New Roman" w:hAnsiTheme="minorHAnsi" w:cstheme="minorBidi"/>
          <w:lang w:val="de-DE"/>
        </w:rPr>
        <w:t xml:space="preserve">Allied Vision </w:t>
      </w:r>
      <w:r w:rsidR="004C47E2" w:rsidRPr="645A7E60">
        <w:rPr>
          <w:rFonts w:asciiTheme="minorHAnsi" w:eastAsia="Times New Roman" w:hAnsiTheme="minorHAnsi" w:cstheme="minorBidi"/>
          <w:lang w:val="de-DE"/>
        </w:rPr>
        <w:t>Kameras</w:t>
      </w:r>
      <w:r w:rsidR="00E65307" w:rsidRPr="645A7E60">
        <w:rPr>
          <w:rFonts w:asciiTheme="minorHAnsi" w:eastAsia="Times New Roman" w:hAnsiTheme="minorHAnsi" w:cstheme="minorBidi"/>
          <w:lang w:val="de-DE"/>
        </w:rPr>
        <w:t xml:space="preserve"> in Anwendungen </w:t>
      </w:r>
      <w:r w:rsidR="00FE7E65" w:rsidRPr="645A7E60">
        <w:rPr>
          <w:rFonts w:asciiTheme="minorHAnsi" w:eastAsia="Times New Roman" w:hAnsiTheme="minorHAnsi" w:cstheme="minorBidi"/>
          <w:lang w:val="de-DE"/>
        </w:rPr>
        <w:t>zu vereinfachen</w:t>
      </w:r>
      <w:r w:rsidR="0031562D" w:rsidRPr="645A7E60">
        <w:rPr>
          <w:rFonts w:asciiTheme="minorHAnsi" w:eastAsia="Times New Roman" w:hAnsiTheme="minorHAnsi" w:cstheme="minorBidi"/>
          <w:lang w:val="de-DE"/>
        </w:rPr>
        <w:t>,</w:t>
      </w:r>
      <w:r w:rsidR="00CB0BBD" w:rsidRPr="645A7E60">
        <w:rPr>
          <w:rFonts w:asciiTheme="minorHAnsi" w:eastAsia="Times New Roman" w:hAnsiTheme="minorHAnsi" w:cstheme="minorBidi"/>
          <w:lang w:val="de-DE"/>
        </w:rPr>
        <w:t xml:space="preserve"> kann nun</w:t>
      </w:r>
      <w:r w:rsidR="00896724" w:rsidRPr="645A7E60">
        <w:rPr>
          <w:rFonts w:asciiTheme="minorHAnsi" w:eastAsia="Times New Roman" w:hAnsiTheme="minorHAnsi" w:cstheme="minorBidi"/>
          <w:lang w:val="de-DE"/>
        </w:rPr>
        <w:t xml:space="preserve"> auf</w:t>
      </w:r>
      <w:r w:rsidR="00CB0BBD" w:rsidRPr="645A7E60">
        <w:rPr>
          <w:rFonts w:asciiTheme="minorHAnsi" w:eastAsia="Times New Roman" w:hAnsiTheme="minorHAnsi" w:cstheme="minorBidi"/>
          <w:lang w:val="de-DE"/>
        </w:rPr>
        <w:t xml:space="preserve"> die in der </w:t>
      </w:r>
      <w:r w:rsidR="004C47E2" w:rsidRPr="645A7E60">
        <w:rPr>
          <w:rFonts w:asciiTheme="minorHAnsi" w:eastAsia="Times New Roman" w:hAnsiTheme="minorHAnsi" w:cstheme="minorBidi"/>
          <w:lang w:val="de-DE"/>
        </w:rPr>
        <w:t>Vimba</w:t>
      </w:r>
      <w:r w:rsidR="00CB0BBD" w:rsidRPr="645A7E60">
        <w:rPr>
          <w:rFonts w:asciiTheme="minorHAnsi" w:eastAsia="Times New Roman" w:hAnsiTheme="minorHAnsi" w:cstheme="minorBidi"/>
          <w:lang w:val="de-DE"/>
        </w:rPr>
        <w:t xml:space="preserve"> Suite enthaltenen</w:t>
      </w:r>
      <w:r w:rsidR="004C47E2" w:rsidRPr="645A7E60">
        <w:rPr>
          <w:rFonts w:asciiTheme="minorHAnsi" w:eastAsia="Times New Roman" w:hAnsiTheme="minorHAnsi" w:cstheme="minorBidi"/>
          <w:lang w:val="de-DE"/>
        </w:rPr>
        <w:t xml:space="preserve"> Python API </w:t>
      </w:r>
      <w:r w:rsidR="00CB0BBD" w:rsidRPr="645A7E60">
        <w:rPr>
          <w:rFonts w:asciiTheme="minorHAnsi" w:eastAsia="Times New Roman" w:hAnsiTheme="minorHAnsi" w:cstheme="minorBidi"/>
          <w:lang w:val="de-DE"/>
        </w:rPr>
        <w:t>zurückge</w:t>
      </w:r>
      <w:r w:rsidR="00972258" w:rsidRPr="645A7E60">
        <w:rPr>
          <w:rFonts w:asciiTheme="minorHAnsi" w:eastAsia="Times New Roman" w:hAnsiTheme="minorHAnsi" w:cstheme="minorBidi"/>
          <w:lang w:val="de-DE"/>
        </w:rPr>
        <w:t>griffen werden</w:t>
      </w:r>
      <w:r w:rsidR="7C561277" w:rsidRPr="1A0C38A7">
        <w:rPr>
          <w:rFonts w:asciiTheme="minorHAnsi" w:eastAsia="Times New Roman" w:hAnsiTheme="minorHAnsi" w:cstheme="minorBidi"/>
          <w:lang w:val="de-DE"/>
        </w:rPr>
        <w:t>. Unterstützt</w:t>
      </w:r>
      <w:r w:rsidR="7C561277" w:rsidRPr="20087DB5">
        <w:rPr>
          <w:rFonts w:asciiTheme="minorHAnsi" w:eastAsia="Times New Roman" w:hAnsiTheme="minorHAnsi" w:cstheme="minorBidi"/>
          <w:lang w:val="de-DE"/>
        </w:rPr>
        <w:t xml:space="preserve"> durch</w:t>
      </w:r>
      <w:r w:rsidR="00F8076A" w:rsidRPr="645A7E60">
        <w:rPr>
          <w:rFonts w:asciiTheme="minorHAnsi" w:eastAsia="Times New Roman" w:hAnsiTheme="minorHAnsi" w:cstheme="minorBidi"/>
          <w:lang w:val="de-DE"/>
        </w:rPr>
        <w:t xml:space="preserve"> zahlreiche Programmierbeispiele und eine </w:t>
      </w:r>
      <w:r w:rsidR="00323B20" w:rsidRPr="645A7E60">
        <w:rPr>
          <w:rFonts w:asciiTheme="minorHAnsi" w:eastAsia="Times New Roman" w:hAnsiTheme="minorHAnsi" w:cstheme="minorBidi"/>
          <w:lang w:val="de-DE"/>
        </w:rPr>
        <w:t>übersicht</w:t>
      </w:r>
      <w:r w:rsidR="007D1250" w:rsidRPr="645A7E60">
        <w:rPr>
          <w:rFonts w:asciiTheme="minorHAnsi" w:eastAsia="Times New Roman" w:hAnsiTheme="minorHAnsi" w:cstheme="minorBidi"/>
          <w:lang w:val="de-DE"/>
        </w:rPr>
        <w:t>liche</w:t>
      </w:r>
      <w:r w:rsidR="00323B20" w:rsidRPr="645A7E60">
        <w:rPr>
          <w:rFonts w:asciiTheme="minorHAnsi" w:eastAsia="Times New Roman" w:hAnsiTheme="minorHAnsi" w:cstheme="minorBidi"/>
          <w:lang w:val="de-DE"/>
        </w:rPr>
        <w:t xml:space="preserve"> </w:t>
      </w:r>
      <w:r w:rsidR="00F8076A" w:rsidRPr="645A7E60">
        <w:rPr>
          <w:rFonts w:asciiTheme="minorHAnsi" w:eastAsia="Times New Roman" w:hAnsiTheme="minorHAnsi" w:cstheme="minorBidi"/>
          <w:lang w:val="de-DE"/>
        </w:rPr>
        <w:t>Dokumentation</w:t>
      </w:r>
      <w:r w:rsidR="00972258" w:rsidRPr="645A7E60">
        <w:rPr>
          <w:rFonts w:asciiTheme="minorHAnsi" w:eastAsia="Times New Roman" w:hAnsiTheme="minorHAnsi" w:cstheme="minorBidi"/>
          <w:lang w:val="de-DE"/>
        </w:rPr>
        <w:t xml:space="preserve"> </w:t>
      </w:r>
      <w:r w:rsidR="0031562D" w:rsidRPr="645A7E60">
        <w:rPr>
          <w:rFonts w:asciiTheme="minorHAnsi" w:eastAsia="Times New Roman" w:hAnsiTheme="minorHAnsi" w:cstheme="minorBidi"/>
          <w:lang w:val="de-DE"/>
        </w:rPr>
        <w:t xml:space="preserve">kann </w:t>
      </w:r>
      <w:r w:rsidR="00CB3EBB" w:rsidRPr="645A7E60">
        <w:rPr>
          <w:rFonts w:asciiTheme="minorHAnsi" w:eastAsia="Times New Roman" w:hAnsiTheme="minorHAnsi" w:cstheme="minorBidi"/>
          <w:lang w:val="de-DE"/>
        </w:rPr>
        <w:t xml:space="preserve">sich </w:t>
      </w:r>
      <w:r w:rsidR="0031562D" w:rsidRPr="645A7E60">
        <w:rPr>
          <w:rFonts w:asciiTheme="minorHAnsi" w:eastAsia="Times New Roman" w:hAnsiTheme="minorHAnsi" w:cstheme="minorBidi"/>
          <w:lang w:val="de-DE"/>
        </w:rPr>
        <w:t>ein Entwickler schnell</w:t>
      </w:r>
      <w:r w:rsidR="00CB3EBB" w:rsidRPr="645A7E60">
        <w:rPr>
          <w:rFonts w:asciiTheme="minorHAnsi" w:eastAsia="Times New Roman" w:hAnsiTheme="minorHAnsi" w:cstheme="minorBidi"/>
          <w:lang w:val="de-DE"/>
        </w:rPr>
        <w:t xml:space="preserve"> mit der neuen API vertraut machen und darauf aufbauen</w:t>
      </w:r>
      <w:r w:rsidR="00F8076A" w:rsidRPr="645A7E60">
        <w:rPr>
          <w:rFonts w:asciiTheme="minorHAnsi" w:eastAsia="Times New Roman" w:hAnsiTheme="minorHAnsi" w:cstheme="minorBidi"/>
          <w:lang w:val="de-DE"/>
        </w:rPr>
        <w:t xml:space="preserve">. </w:t>
      </w:r>
      <w:bookmarkStart w:id="1" w:name="_GoBack"/>
      <w:bookmarkEnd w:id="1"/>
    </w:p>
    <w:p w14:paraId="74C2A883" w14:textId="48DB3A3B" w:rsidR="009B44A9" w:rsidRDefault="00CB3EBB" w:rsidP="007273E0">
      <w:pPr>
        <w:pStyle w:val="bodytext"/>
        <w:spacing w:beforeAutospacing="1" w:afterAutospacing="1" w:line="360" w:lineRule="auto"/>
        <w:rPr>
          <w:rFonts w:asciiTheme="minorHAnsi" w:eastAsia="Times New Roman" w:hAnsiTheme="minorHAnsi" w:cstheme="minorBidi"/>
          <w:lang w:val="de-DE"/>
        </w:rPr>
      </w:pPr>
      <w:r w:rsidRPr="645A7E60">
        <w:rPr>
          <w:rFonts w:asciiTheme="minorHAnsi" w:eastAsia="Times New Roman" w:hAnsiTheme="minorHAnsi" w:cstheme="minorBidi"/>
          <w:lang w:val="de-DE"/>
        </w:rPr>
        <w:t>Da</w:t>
      </w:r>
      <w:r w:rsidR="0088501B" w:rsidRPr="645A7E60">
        <w:rPr>
          <w:rFonts w:asciiTheme="minorHAnsi" w:eastAsia="Times New Roman" w:hAnsiTheme="minorHAnsi" w:cstheme="minorBidi"/>
          <w:lang w:val="de-DE"/>
        </w:rPr>
        <w:t>r</w:t>
      </w:r>
      <w:r w:rsidRPr="645A7E60">
        <w:rPr>
          <w:rFonts w:asciiTheme="minorHAnsi" w:eastAsia="Times New Roman" w:hAnsiTheme="minorHAnsi" w:cstheme="minorBidi"/>
          <w:lang w:val="de-DE"/>
        </w:rPr>
        <w:t>über hinaus</w:t>
      </w:r>
      <w:r w:rsidR="0088501B" w:rsidRPr="645A7E60">
        <w:rPr>
          <w:rFonts w:asciiTheme="minorHAnsi" w:eastAsia="Times New Roman" w:hAnsiTheme="minorHAnsi" w:cstheme="minorBidi"/>
          <w:lang w:val="de-DE"/>
        </w:rPr>
        <w:t xml:space="preserve"> steht die Python API auch auf Gith</w:t>
      </w:r>
      <w:r w:rsidR="00896724" w:rsidRPr="645A7E60">
        <w:rPr>
          <w:rFonts w:asciiTheme="minorHAnsi" w:eastAsia="Times New Roman" w:hAnsiTheme="minorHAnsi" w:cstheme="minorBidi"/>
          <w:lang w:val="de-DE"/>
        </w:rPr>
        <w:t>u</w:t>
      </w:r>
      <w:r w:rsidR="0088501B" w:rsidRPr="645A7E60">
        <w:rPr>
          <w:rFonts w:asciiTheme="minorHAnsi" w:eastAsia="Times New Roman" w:hAnsiTheme="minorHAnsi" w:cstheme="minorBidi"/>
          <w:lang w:val="de-DE"/>
        </w:rPr>
        <w:t>b.com</w:t>
      </w:r>
      <w:r w:rsidR="00F5645C" w:rsidRPr="645A7E60">
        <w:rPr>
          <w:rFonts w:asciiTheme="minorHAnsi" w:eastAsia="Times New Roman" w:hAnsiTheme="minorHAnsi" w:cstheme="minorBidi"/>
          <w:lang w:val="de-DE"/>
        </w:rPr>
        <w:t xml:space="preserve"> als </w:t>
      </w:r>
      <w:r w:rsidR="2C0DEF58" w:rsidRPr="645A7E60">
        <w:rPr>
          <w:rFonts w:asciiTheme="minorHAnsi" w:eastAsia="Times New Roman" w:hAnsiTheme="minorHAnsi" w:cstheme="minorBidi"/>
          <w:lang w:val="de-DE"/>
        </w:rPr>
        <w:t>O</w:t>
      </w:r>
      <w:r w:rsidR="00F5645C" w:rsidRPr="645A7E60">
        <w:rPr>
          <w:rFonts w:asciiTheme="minorHAnsi" w:eastAsia="Times New Roman" w:hAnsiTheme="minorHAnsi" w:cstheme="minorBidi"/>
          <w:lang w:val="de-DE"/>
        </w:rPr>
        <w:t>pen-</w:t>
      </w:r>
      <w:r w:rsidR="1BCD838F" w:rsidRPr="645A7E60">
        <w:rPr>
          <w:rFonts w:asciiTheme="minorHAnsi" w:eastAsia="Times New Roman" w:hAnsiTheme="minorHAnsi" w:cstheme="minorBidi"/>
          <w:lang w:val="de-DE"/>
        </w:rPr>
        <w:t>S</w:t>
      </w:r>
      <w:r w:rsidR="00F5645C" w:rsidRPr="645A7E60">
        <w:rPr>
          <w:rFonts w:asciiTheme="minorHAnsi" w:eastAsia="Times New Roman" w:hAnsiTheme="minorHAnsi" w:cstheme="minorBidi"/>
          <w:lang w:val="de-DE"/>
        </w:rPr>
        <w:t>ource</w:t>
      </w:r>
      <w:r w:rsidR="1B1382AE" w:rsidRPr="645A7E60">
        <w:rPr>
          <w:rFonts w:asciiTheme="minorHAnsi" w:eastAsia="Times New Roman" w:hAnsiTheme="minorHAnsi" w:cstheme="minorBidi"/>
          <w:lang w:val="de-DE"/>
        </w:rPr>
        <w:t xml:space="preserve"> </w:t>
      </w:r>
      <w:r w:rsidR="310BB2B8" w:rsidRPr="645A7E60">
        <w:rPr>
          <w:rFonts w:asciiTheme="minorHAnsi" w:eastAsia="Times New Roman" w:hAnsiTheme="minorHAnsi" w:cstheme="minorBidi"/>
          <w:lang w:val="de-DE"/>
        </w:rPr>
        <w:t>Projekt</w:t>
      </w:r>
      <w:r w:rsidR="0088501B" w:rsidRPr="645A7E60">
        <w:rPr>
          <w:rFonts w:asciiTheme="minorHAnsi" w:eastAsia="Times New Roman" w:hAnsiTheme="minorHAnsi" w:cstheme="minorBidi"/>
          <w:lang w:val="de-DE"/>
        </w:rPr>
        <w:t xml:space="preserve"> zur Verfügung.</w:t>
      </w:r>
      <w:r w:rsidR="00C75696" w:rsidRPr="645A7E60" w:rsidDel="001B5F72">
        <w:rPr>
          <w:rFonts w:asciiTheme="minorHAnsi" w:eastAsia="Times New Roman" w:hAnsiTheme="minorHAnsi" w:cstheme="minorBidi"/>
          <w:lang w:val="de-DE"/>
        </w:rPr>
        <w:t xml:space="preserve"> </w:t>
      </w:r>
      <w:r w:rsidR="001B5F72" w:rsidRPr="645A7E60">
        <w:rPr>
          <w:rFonts w:asciiTheme="minorHAnsi" w:eastAsia="Times New Roman" w:hAnsiTheme="minorHAnsi" w:cstheme="minorBidi"/>
          <w:lang w:val="de-DE"/>
        </w:rPr>
        <w:t>Open</w:t>
      </w:r>
      <w:r w:rsidR="003E3092" w:rsidRPr="645A7E60">
        <w:rPr>
          <w:rFonts w:asciiTheme="minorHAnsi" w:eastAsia="Times New Roman" w:hAnsiTheme="minorHAnsi" w:cstheme="minorBidi"/>
          <w:lang w:val="de-DE"/>
        </w:rPr>
        <w:t>-</w:t>
      </w:r>
      <w:r w:rsidR="001B5F72" w:rsidRPr="645A7E60">
        <w:rPr>
          <w:rFonts w:asciiTheme="minorHAnsi" w:eastAsia="Times New Roman" w:hAnsiTheme="minorHAnsi" w:cstheme="minorBidi"/>
          <w:lang w:val="de-DE"/>
        </w:rPr>
        <w:t xml:space="preserve">Source Nutzer </w:t>
      </w:r>
      <w:r w:rsidR="00E65307" w:rsidRPr="645A7E60">
        <w:rPr>
          <w:rFonts w:asciiTheme="minorHAnsi" w:eastAsia="Times New Roman" w:hAnsiTheme="minorHAnsi" w:cstheme="minorBidi"/>
          <w:lang w:val="de-DE"/>
        </w:rPr>
        <w:t>profitier</w:t>
      </w:r>
      <w:r w:rsidR="001B5F72" w:rsidRPr="645A7E60">
        <w:rPr>
          <w:rFonts w:asciiTheme="minorHAnsi" w:eastAsia="Times New Roman" w:hAnsiTheme="minorHAnsi" w:cstheme="minorBidi"/>
          <w:lang w:val="de-DE"/>
        </w:rPr>
        <w:t>en</w:t>
      </w:r>
      <w:r w:rsidR="00E65307" w:rsidRPr="645A7E60" w:rsidDel="001B5F72">
        <w:rPr>
          <w:rFonts w:asciiTheme="minorHAnsi" w:eastAsia="Times New Roman" w:hAnsiTheme="minorHAnsi" w:cstheme="minorBidi"/>
          <w:lang w:val="de-DE"/>
        </w:rPr>
        <w:t xml:space="preserve"> </w:t>
      </w:r>
      <w:r w:rsidR="007D1250" w:rsidRPr="645A7E60">
        <w:rPr>
          <w:rFonts w:asciiTheme="minorHAnsi" w:eastAsia="Times New Roman" w:hAnsiTheme="minorHAnsi" w:cstheme="minorBidi"/>
          <w:lang w:val="de-DE"/>
        </w:rPr>
        <w:t xml:space="preserve">so </w:t>
      </w:r>
      <w:r w:rsidR="00E65307" w:rsidRPr="645A7E60">
        <w:rPr>
          <w:rFonts w:asciiTheme="minorHAnsi" w:eastAsia="Times New Roman" w:hAnsiTheme="minorHAnsi" w:cstheme="minorBidi"/>
          <w:lang w:val="de-DE"/>
        </w:rPr>
        <w:t xml:space="preserve">von der Verfügbarkeit </w:t>
      </w:r>
      <w:r w:rsidR="007D1250" w:rsidRPr="645A7E60">
        <w:rPr>
          <w:rFonts w:asciiTheme="minorHAnsi" w:eastAsia="Times New Roman" w:hAnsiTheme="minorHAnsi" w:cstheme="minorBidi"/>
          <w:lang w:val="de-DE"/>
        </w:rPr>
        <w:t xml:space="preserve">der </w:t>
      </w:r>
      <w:r w:rsidR="00B81ACE" w:rsidRPr="645A7E60">
        <w:rPr>
          <w:rFonts w:asciiTheme="minorHAnsi" w:eastAsia="Times New Roman" w:hAnsiTheme="minorHAnsi" w:cstheme="minorBidi"/>
          <w:lang w:val="de-DE"/>
        </w:rPr>
        <w:t>aktuellen</w:t>
      </w:r>
      <w:r w:rsidR="007D1250" w:rsidRPr="645A7E60">
        <w:rPr>
          <w:rFonts w:asciiTheme="minorHAnsi" w:eastAsia="Times New Roman" w:hAnsiTheme="minorHAnsi" w:cstheme="minorBidi"/>
          <w:lang w:val="de-DE"/>
        </w:rPr>
        <w:t xml:space="preserve"> </w:t>
      </w:r>
      <w:r w:rsidR="0042537A" w:rsidRPr="645A7E60">
        <w:rPr>
          <w:rFonts w:asciiTheme="minorHAnsi" w:eastAsia="Times New Roman" w:hAnsiTheme="minorHAnsi" w:cstheme="minorBidi"/>
          <w:lang w:val="de-DE"/>
        </w:rPr>
        <w:t>Entwicklungsv</w:t>
      </w:r>
      <w:r w:rsidR="007D1250" w:rsidRPr="645A7E60">
        <w:rPr>
          <w:rFonts w:asciiTheme="minorHAnsi" w:eastAsia="Times New Roman" w:hAnsiTheme="minorHAnsi" w:cstheme="minorBidi"/>
          <w:lang w:val="de-DE"/>
        </w:rPr>
        <w:t>ersion</w:t>
      </w:r>
      <w:r w:rsidR="0042537A" w:rsidRPr="645A7E60">
        <w:rPr>
          <w:rFonts w:asciiTheme="minorHAnsi" w:eastAsia="Times New Roman" w:hAnsiTheme="minorHAnsi" w:cstheme="minorBidi"/>
          <w:lang w:val="de-DE"/>
        </w:rPr>
        <w:t>, können Fragen und Wünsche äußern</w:t>
      </w:r>
      <w:r w:rsidR="00B81ACE" w:rsidRPr="645A7E60">
        <w:rPr>
          <w:rFonts w:asciiTheme="minorHAnsi" w:eastAsia="Times New Roman" w:hAnsiTheme="minorHAnsi" w:cstheme="minorBidi"/>
          <w:lang w:val="de-DE"/>
        </w:rPr>
        <w:t xml:space="preserve"> </w:t>
      </w:r>
      <w:r w:rsidR="00E65307" w:rsidRPr="645A7E60">
        <w:rPr>
          <w:rFonts w:asciiTheme="minorHAnsi" w:eastAsia="Times New Roman" w:hAnsiTheme="minorHAnsi" w:cstheme="minorBidi"/>
          <w:lang w:val="de-DE"/>
        </w:rPr>
        <w:t xml:space="preserve">und </w:t>
      </w:r>
      <w:r w:rsidR="00B81ACE" w:rsidRPr="645A7E60">
        <w:rPr>
          <w:rFonts w:asciiTheme="minorHAnsi" w:eastAsia="Times New Roman" w:hAnsiTheme="minorHAnsi" w:cstheme="minorBidi"/>
          <w:lang w:val="de-DE"/>
        </w:rPr>
        <w:t xml:space="preserve">an </w:t>
      </w:r>
      <w:r w:rsidR="00985536" w:rsidRPr="645A7E60">
        <w:rPr>
          <w:rFonts w:asciiTheme="minorHAnsi" w:eastAsia="Times New Roman" w:hAnsiTheme="minorHAnsi" w:cstheme="minorBidi"/>
          <w:lang w:val="de-DE"/>
        </w:rPr>
        <w:t>der</w:t>
      </w:r>
      <w:r w:rsidR="00B81ACE" w:rsidRPr="645A7E60">
        <w:rPr>
          <w:rFonts w:asciiTheme="minorHAnsi" w:eastAsia="Times New Roman" w:hAnsiTheme="minorHAnsi" w:cstheme="minorBidi"/>
          <w:lang w:val="de-DE"/>
        </w:rPr>
        <w:t xml:space="preserve"> </w:t>
      </w:r>
      <w:r w:rsidR="0042537A" w:rsidRPr="645A7E60">
        <w:rPr>
          <w:rFonts w:asciiTheme="minorHAnsi" w:eastAsia="Times New Roman" w:hAnsiTheme="minorHAnsi" w:cstheme="minorBidi"/>
          <w:lang w:val="de-DE"/>
        </w:rPr>
        <w:t>Weiterent</w:t>
      </w:r>
      <w:r w:rsidR="00985536" w:rsidRPr="645A7E60">
        <w:rPr>
          <w:rFonts w:asciiTheme="minorHAnsi" w:eastAsia="Times New Roman" w:hAnsiTheme="minorHAnsi" w:cstheme="minorBidi"/>
          <w:lang w:val="de-DE"/>
        </w:rPr>
        <w:t>wicklung</w:t>
      </w:r>
      <w:r w:rsidR="00B81ACE" w:rsidRPr="645A7E60">
        <w:rPr>
          <w:rFonts w:asciiTheme="minorHAnsi" w:eastAsia="Times New Roman" w:hAnsiTheme="minorHAnsi" w:cstheme="minorBidi"/>
          <w:lang w:val="de-DE"/>
        </w:rPr>
        <w:t xml:space="preserve"> partizipieren.</w:t>
      </w:r>
    </w:p>
    <w:p w14:paraId="5B1FB15D" w14:textId="5DF1F4E9" w:rsidR="37DDC535" w:rsidRDefault="004A616F" w:rsidP="37DDC535">
      <w:pPr>
        <w:pStyle w:val="bodytext"/>
        <w:spacing w:beforeAutospacing="1" w:afterAutospacing="1" w:line="360" w:lineRule="auto"/>
        <w:rPr>
          <w:rFonts w:asciiTheme="minorHAnsi" w:eastAsia="Times New Roman" w:hAnsiTheme="minorHAnsi" w:cstheme="minorBidi"/>
          <w:lang w:val="de-DE"/>
        </w:rPr>
      </w:pPr>
      <w:r w:rsidRPr="645A7E60">
        <w:rPr>
          <w:rFonts w:asciiTheme="minorHAnsi" w:eastAsia="Times New Roman" w:hAnsiTheme="minorHAnsi" w:cstheme="minorBidi"/>
          <w:lang w:val="de-DE"/>
        </w:rPr>
        <w:lastRenderedPageBreak/>
        <w:t>Python ist eine</w:t>
      </w:r>
      <w:r w:rsidR="00752F23" w:rsidRPr="645A7E60">
        <w:rPr>
          <w:rFonts w:asciiTheme="minorHAnsi" w:eastAsia="Times New Roman" w:hAnsiTheme="minorHAnsi" w:cstheme="minorBidi"/>
          <w:lang w:val="de-DE"/>
        </w:rPr>
        <w:t xml:space="preserve"> interpr</w:t>
      </w:r>
      <w:r w:rsidR="004A268C" w:rsidRPr="645A7E60">
        <w:rPr>
          <w:rFonts w:asciiTheme="minorHAnsi" w:eastAsia="Times New Roman" w:hAnsiTheme="minorHAnsi" w:cstheme="minorBidi"/>
          <w:lang w:val="de-DE"/>
        </w:rPr>
        <w:t>etierte, höhere Programmiersprache</w:t>
      </w:r>
      <w:r w:rsidR="005F6A85" w:rsidRPr="645A7E60">
        <w:rPr>
          <w:rFonts w:asciiTheme="minorHAnsi" w:eastAsia="Times New Roman" w:hAnsiTheme="minorHAnsi" w:cstheme="minorBidi"/>
          <w:lang w:val="de-DE"/>
        </w:rPr>
        <w:t>, die den Anspruch hat</w:t>
      </w:r>
      <w:r w:rsidR="00290CF2" w:rsidRPr="645A7E60">
        <w:rPr>
          <w:rFonts w:asciiTheme="minorHAnsi" w:eastAsia="Times New Roman" w:hAnsiTheme="minorHAnsi" w:cstheme="minorBidi"/>
          <w:lang w:val="de-DE"/>
        </w:rPr>
        <w:t>,</w:t>
      </w:r>
      <w:r w:rsidR="00630477" w:rsidRPr="645A7E60">
        <w:rPr>
          <w:rFonts w:asciiTheme="minorHAnsi" w:eastAsia="Times New Roman" w:hAnsiTheme="minorHAnsi" w:cstheme="minorBidi"/>
          <w:lang w:val="de-DE"/>
        </w:rPr>
        <w:t xml:space="preserve"> durch Einfachheit</w:t>
      </w:r>
      <w:r w:rsidR="00963BBA" w:rsidRPr="645A7E60">
        <w:rPr>
          <w:rFonts w:asciiTheme="minorHAnsi" w:eastAsia="Times New Roman" w:hAnsiTheme="minorHAnsi" w:cstheme="minorBidi"/>
          <w:lang w:val="de-DE"/>
        </w:rPr>
        <w:t xml:space="preserve">, </w:t>
      </w:r>
      <w:r w:rsidR="00630477" w:rsidRPr="645A7E60">
        <w:rPr>
          <w:rFonts w:asciiTheme="minorHAnsi" w:eastAsia="Times New Roman" w:hAnsiTheme="minorHAnsi" w:cstheme="minorBidi"/>
          <w:lang w:val="de-DE"/>
        </w:rPr>
        <w:t>Übersichtlichkeit</w:t>
      </w:r>
      <w:r w:rsidR="00963BBA" w:rsidRPr="645A7E60">
        <w:rPr>
          <w:rFonts w:asciiTheme="minorHAnsi" w:eastAsia="Times New Roman" w:hAnsiTheme="minorHAnsi" w:cstheme="minorBidi"/>
          <w:lang w:val="de-DE"/>
        </w:rPr>
        <w:t xml:space="preserve"> und</w:t>
      </w:r>
      <w:r w:rsidR="00630477" w:rsidRPr="645A7E60">
        <w:rPr>
          <w:rFonts w:asciiTheme="minorHAnsi" w:eastAsia="Times New Roman" w:hAnsiTheme="minorHAnsi" w:cstheme="minorBidi"/>
          <w:lang w:val="de-DE"/>
        </w:rPr>
        <w:t xml:space="preserve"> mit kurze</w:t>
      </w:r>
      <w:r w:rsidR="003A3E98" w:rsidRPr="645A7E60">
        <w:rPr>
          <w:rFonts w:asciiTheme="minorHAnsi" w:eastAsia="Times New Roman" w:hAnsiTheme="minorHAnsi" w:cstheme="minorBidi"/>
          <w:lang w:val="de-DE"/>
        </w:rPr>
        <w:t>m Programmcode schnell Ergebnisse zu produzieren. Insbesondere</w:t>
      </w:r>
      <w:r w:rsidR="00873410" w:rsidRPr="645A7E60" w:rsidDel="003A3E98">
        <w:rPr>
          <w:rFonts w:asciiTheme="minorHAnsi" w:eastAsia="Times New Roman" w:hAnsiTheme="minorHAnsi" w:cstheme="minorBidi"/>
          <w:lang w:val="de-DE"/>
        </w:rPr>
        <w:t xml:space="preserve"> </w:t>
      </w:r>
      <w:r w:rsidR="00873410" w:rsidRPr="645A7E60">
        <w:rPr>
          <w:rFonts w:asciiTheme="minorHAnsi" w:eastAsia="Times New Roman" w:hAnsiTheme="minorHAnsi" w:cstheme="minorBidi"/>
          <w:lang w:val="de-DE"/>
        </w:rPr>
        <w:t>Open</w:t>
      </w:r>
      <w:r w:rsidR="003A3E98" w:rsidRPr="645A7E60">
        <w:rPr>
          <w:rFonts w:asciiTheme="minorHAnsi" w:eastAsia="Times New Roman" w:hAnsiTheme="minorHAnsi" w:cstheme="minorBidi"/>
          <w:lang w:val="de-DE"/>
        </w:rPr>
        <w:t>-</w:t>
      </w:r>
      <w:r w:rsidR="00873410" w:rsidRPr="645A7E60">
        <w:rPr>
          <w:rFonts w:asciiTheme="minorHAnsi" w:eastAsia="Times New Roman" w:hAnsiTheme="minorHAnsi" w:cstheme="minorBidi"/>
          <w:lang w:val="de-DE"/>
        </w:rPr>
        <w:t>Source</w:t>
      </w:r>
      <w:r w:rsidR="003A3E98" w:rsidRPr="645A7E60">
        <w:rPr>
          <w:rFonts w:asciiTheme="minorHAnsi" w:eastAsia="Times New Roman" w:hAnsiTheme="minorHAnsi" w:cstheme="minorBidi"/>
          <w:lang w:val="de-DE"/>
        </w:rPr>
        <w:t xml:space="preserve"> Projekte</w:t>
      </w:r>
      <w:r w:rsidR="00A02316" w:rsidRPr="645A7E60">
        <w:rPr>
          <w:rFonts w:asciiTheme="minorHAnsi" w:eastAsia="Times New Roman" w:hAnsiTheme="minorHAnsi" w:cstheme="minorBidi"/>
          <w:lang w:val="de-DE"/>
        </w:rPr>
        <w:t xml:space="preserve"> wie OpenCV oder Deep Learning Framework</w:t>
      </w:r>
      <w:r w:rsidR="03CA6AAF" w:rsidRPr="645A7E60">
        <w:rPr>
          <w:rFonts w:asciiTheme="minorHAnsi" w:eastAsia="Times New Roman" w:hAnsiTheme="minorHAnsi" w:cstheme="minorBidi"/>
          <w:lang w:val="de-DE"/>
        </w:rPr>
        <w:t>s</w:t>
      </w:r>
      <w:r w:rsidR="00A02316" w:rsidRPr="645A7E60">
        <w:rPr>
          <w:rFonts w:asciiTheme="minorHAnsi" w:eastAsia="Times New Roman" w:hAnsiTheme="minorHAnsi" w:cstheme="minorBidi"/>
          <w:lang w:val="de-DE"/>
        </w:rPr>
        <w:t xml:space="preserve"> wie TensorFlow</w:t>
      </w:r>
      <w:r w:rsidR="00890E9A" w:rsidRPr="645A7E60">
        <w:rPr>
          <w:rFonts w:asciiTheme="minorHAnsi" w:eastAsia="Times New Roman" w:hAnsiTheme="minorHAnsi" w:cstheme="minorBidi"/>
          <w:lang w:val="de-DE"/>
        </w:rPr>
        <w:t xml:space="preserve"> </w:t>
      </w:r>
      <w:r w:rsidR="00916DD6" w:rsidRPr="645A7E60">
        <w:rPr>
          <w:rFonts w:asciiTheme="minorHAnsi" w:eastAsia="Times New Roman" w:hAnsiTheme="minorHAnsi" w:cstheme="minorBidi"/>
          <w:lang w:val="de-DE"/>
        </w:rPr>
        <w:t>u</w:t>
      </w:r>
      <w:r w:rsidR="00890E9A" w:rsidRPr="645A7E60">
        <w:rPr>
          <w:rFonts w:asciiTheme="minorHAnsi" w:eastAsia="Times New Roman" w:hAnsiTheme="minorHAnsi" w:cstheme="minorBidi"/>
          <w:lang w:val="de-DE"/>
        </w:rPr>
        <w:t xml:space="preserve">nd Pytorch </w:t>
      </w:r>
      <w:r w:rsidR="0029613C" w:rsidRPr="645A7E60">
        <w:rPr>
          <w:rFonts w:asciiTheme="minorHAnsi" w:eastAsia="Times New Roman" w:hAnsiTheme="minorHAnsi" w:cstheme="minorBidi"/>
          <w:lang w:val="de-DE"/>
        </w:rPr>
        <w:t>bieten Schnittstellen zu Python an und finden</w:t>
      </w:r>
      <w:r w:rsidR="00873410" w:rsidRPr="645A7E60" w:rsidDel="0029613C">
        <w:rPr>
          <w:rFonts w:asciiTheme="minorHAnsi" w:eastAsia="Times New Roman" w:hAnsiTheme="minorHAnsi" w:cstheme="minorBidi"/>
          <w:lang w:val="de-DE"/>
        </w:rPr>
        <w:t xml:space="preserve"> </w:t>
      </w:r>
      <w:r w:rsidR="00873410" w:rsidRPr="645A7E60">
        <w:rPr>
          <w:rFonts w:asciiTheme="minorHAnsi" w:eastAsia="Times New Roman" w:hAnsiTheme="minorHAnsi" w:cstheme="minorBidi"/>
          <w:lang w:val="de-DE"/>
        </w:rPr>
        <w:t>zunehmende Verbreitung</w:t>
      </w:r>
      <w:r w:rsidR="00E47789" w:rsidRPr="645A7E60">
        <w:rPr>
          <w:rFonts w:asciiTheme="minorHAnsi" w:eastAsia="Times New Roman" w:hAnsiTheme="minorHAnsi" w:cstheme="minorBidi"/>
          <w:lang w:val="de-DE"/>
        </w:rPr>
        <w:t>.</w:t>
      </w:r>
      <w:r w:rsidR="00873410" w:rsidRPr="645A7E60">
        <w:rPr>
          <w:rFonts w:asciiTheme="minorHAnsi" w:eastAsia="Times New Roman" w:hAnsiTheme="minorHAnsi" w:cstheme="minorBidi"/>
          <w:lang w:val="de-DE"/>
        </w:rPr>
        <w:t xml:space="preserve"> </w:t>
      </w:r>
      <w:r w:rsidR="00873410" w:rsidRPr="645A7E60" w:rsidDel="0029613C">
        <w:rPr>
          <w:rFonts w:asciiTheme="minorHAnsi" w:eastAsia="Times New Roman" w:hAnsiTheme="minorHAnsi" w:cstheme="minorBidi"/>
          <w:lang w:val="de-DE"/>
        </w:rPr>
        <w:t xml:space="preserve">Python </w:t>
      </w:r>
      <w:r w:rsidR="00EE25C8" w:rsidRPr="645A7E60">
        <w:rPr>
          <w:rFonts w:asciiTheme="minorHAnsi" w:eastAsia="Times New Roman" w:hAnsiTheme="minorHAnsi" w:cstheme="minorBidi"/>
          <w:lang w:val="de-DE"/>
        </w:rPr>
        <w:t xml:space="preserve">läuft auf </w:t>
      </w:r>
      <w:r w:rsidR="00873410" w:rsidRPr="645A7E60">
        <w:rPr>
          <w:rFonts w:asciiTheme="minorHAnsi" w:eastAsia="Times New Roman" w:hAnsiTheme="minorHAnsi" w:cstheme="minorBidi"/>
          <w:lang w:val="de-DE"/>
        </w:rPr>
        <w:t>Embedded-, Linux- und Windows-Plattformen</w:t>
      </w:r>
      <w:r w:rsidR="00EE7B9F" w:rsidRPr="645A7E60">
        <w:rPr>
          <w:rFonts w:asciiTheme="minorHAnsi" w:eastAsia="Times New Roman" w:hAnsiTheme="minorHAnsi" w:cstheme="minorBidi"/>
          <w:lang w:val="de-DE"/>
        </w:rPr>
        <w:t xml:space="preserve">. Durch viele Plugins und </w:t>
      </w:r>
      <w:r w:rsidR="00FE1DF4" w:rsidRPr="645A7E60">
        <w:rPr>
          <w:rFonts w:asciiTheme="minorHAnsi" w:eastAsia="Times New Roman" w:hAnsiTheme="minorHAnsi" w:cstheme="minorBidi"/>
          <w:lang w:val="de-DE"/>
        </w:rPr>
        <w:t>frei Bibliotheken sind die Möglichkeiten sehr weitreichend</w:t>
      </w:r>
      <w:r w:rsidR="00873410" w:rsidRPr="645A7E60" w:rsidDel="00B8053C">
        <w:rPr>
          <w:rFonts w:asciiTheme="minorHAnsi" w:eastAsia="Times New Roman" w:hAnsiTheme="minorHAnsi" w:cstheme="minorBidi"/>
          <w:lang w:val="de-DE"/>
        </w:rPr>
        <w:t>.</w:t>
      </w:r>
    </w:p>
    <w:p w14:paraId="3DF8644B" w14:textId="264D687C" w:rsidR="37DDC535" w:rsidRDefault="3374516D" w:rsidP="37DDC535">
      <w:pPr>
        <w:pStyle w:val="bodytext"/>
        <w:spacing w:beforeAutospacing="1" w:afterAutospacing="1" w:line="360" w:lineRule="auto"/>
        <w:rPr>
          <w:rFonts w:asciiTheme="minorHAnsi" w:eastAsia="Times New Roman" w:hAnsiTheme="minorHAnsi" w:cstheme="minorBidi"/>
          <w:lang w:val="de-DE"/>
        </w:rPr>
      </w:pPr>
      <w:r w:rsidRPr="00C75513">
        <w:rPr>
          <w:rFonts w:asciiTheme="minorHAnsi" w:eastAsia="Times New Roman" w:hAnsiTheme="minorHAnsi" w:cstheme="minorBidi"/>
          <w:b/>
          <w:bCs/>
          <w:lang w:val="de-DE"/>
        </w:rPr>
        <w:t>Keine Kompromisse bei der Leistung</w:t>
      </w:r>
      <w:r w:rsidR="00C75513" w:rsidRPr="005745FE">
        <w:rPr>
          <w:lang w:val="de-DE"/>
        </w:rPr>
        <w:br/>
      </w:r>
      <w:r w:rsidR="008713B7" w:rsidRPr="645A7E60">
        <w:rPr>
          <w:rFonts w:asciiTheme="minorHAnsi" w:eastAsia="Times New Roman" w:hAnsiTheme="minorHAnsi" w:cstheme="minorBidi"/>
          <w:lang w:val="de-DE"/>
        </w:rPr>
        <w:t xml:space="preserve">Um eine bestmögliche Leistung zu erreichen, hat Allied Vision </w:t>
      </w:r>
      <w:r w:rsidR="00BD6019" w:rsidRPr="645A7E60">
        <w:rPr>
          <w:rFonts w:asciiTheme="minorHAnsi" w:eastAsia="Times New Roman" w:hAnsiTheme="minorHAnsi" w:cstheme="minorBidi"/>
          <w:lang w:val="de-DE"/>
        </w:rPr>
        <w:t>d</w:t>
      </w:r>
      <w:r w:rsidR="00FE1DF4" w:rsidRPr="645A7E60">
        <w:rPr>
          <w:rFonts w:asciiTheme="minorHAnsi" w:eastAsia="Times New Roman" w:hAnsiTheme="minorHAnsi" w:cstheme="minorBidi"/>
          <w:lang w:val="de-DE"/>
        </w:rPr>
        <w:t xml:space="preserve">ie Vimba Python API </w:t>
      </w:r>
      <w:r w:rsidR="00BD6019" w:rsidRPr="645A7E60">
        <w:rPr>
          <w:rFonts w:asciiTheme="minorHAnsi" w:eastAsia="Times New Roman" w:hAnsiTheme="minorHAnsi" w:cstheme="minorBidi"/>
          <w:lang w:val="de-DE"/>
        </w:rPr>
        <w:t>als</w:t>
      </w:r>
      <w:r w:rsidR="00E17C95" w:rsidRPr="645A7E60">
        <w:rPr>
          <w:rFonts w:asciiTheme="minorHAnsi" w:eastAsia="Times New Roman" w:hAnsiTheme="minorHAnsi" w:cstheme="minorBidi"/>
          <w:lang w:val="de-DE"/>
        </w:rPr>
        <w:t xml:space="preserve"> einen Wrapper um die Vimba C API </w:t>
      </w:r>
      <w:r w:rsidR="00BD6019" w:rsidRPr="645A7E60">
        <w:rPr>
          <w:rFonts w:asciiTheme="minorHAnsi" w:eastAsia="Times New Roman" w:hAnsiTheme="minorHAnsi" w:cstheme="minorBidi"/>
          <w:lang w:val="de-DE"/>
        </w:rPr>
        <w:t>entwickelt</w:t>
      </w:r>
      <w:r w:rsidR="00E17C95" w:rsidRPr="645A7E60">
        <w:rPr>
          <w:rFonts w:asciiTheme="minorHAnsi" w:eastAsia="Times New Roman" w:hAnsiTheme="minorHAnsi" w:cstheme="minorBidi"/>
          <w:lang w:val="de-DE"/>
        </w:rPr>
        <w:t xml:space="preserve">. </w:t>
      </w:r>
      <w:r w:rsidR="00BD6019" w:rsidRPr="645A7E60">
        <w:rPr>
          <w:rFonts w:asciiTheme="minorHAnsi" w:eastAsia="Times New Roman" w:hAnsiTheme="minorHAnsi" w:cstheme="minorBidi"/>
          <w:lang w:val="de-DE"/>
        </w:rPr>
        <w:t xml:space="preserve">Dabei </w:t>
      </w:r>
      <w:r w:rsidR="00EC5B43" w:rsidRPr="645A7E60">
        <w:rPr>
          <w:rFonts w:asciiTheme="minorHAnsi" w:eastAsia="Times New Roman" w:hAnsiTheme="minorHAnsi" w:cstheme="minorBidi"/>
          <w:lang w:val="de-DE"/>
        </w:rPr>
        <w:t>wird</w:t>
      </w:r>
      <w:r w:rsidR="00B958FE" w:rsidRPr="645A7E60">
        <w:rPr>
          <w:rFonts w:asciiTheme="minorHAnsi" w:eastAsia="Times New Roman" w:hAnsiTheme="minorHAnsi" w:cstheme="minorBidi"/>
          <w:lang w:val="de-DE"/>
        </w:rPr>
        <w:t xml:space="preserve"> </w:t>
      </w:r>
      <w:r w:rsidR="00C47D27" w:rsidRPr="645A7E60">
        <w:rPr>
          <w:rFonts w:asciiTheme="minorHAnsi" w:eastAsia="Times New Roman" w:hAnsiTheme="minorHAnsi" w:cstheme="minorBidi"/>
          <w:lang w:val="de-DE"/>
        </w:rPr>
        <w:t xml:space="preserve">auf der einen Seite die </w:t>
      </w:r>
      <w:r w:rsidR="004725CD" w:rsidRPr="645A7E60">
        <w:rPr>
          <w:rFonts w:asciiTheme="minorHAnsi" w:eastAsia="Times New Roman" w:hAnsiTheme="minorHAnsi" w:cstheme="minorBidi"/>
          <w:lang w:val="de-DE"/>
        </w:rPr>
        <w:t>hardwareoptimierte Anbindung zu Allied Vision</w:t>
      </w:r>
      <w:r w:rsidR="00EC5B43" w:rsidRPr="645A7E60">
        <w:rPr>
          <w:rFonts w:asciiTheme="minorHAnsi" w:eastAsia="Times New Roman" w:hAnsiTheme="minorHAnsi" w:cstheme="minorBidi"/>
          <w:lang w:val="de-DE"/>
        </w:rPr>
        <w:t>s Kameras genutzt und auf der anderen Seite</w:t>
      </w:r>
      <w:r w:rsidR="00104E67" w:rsidRPr="645A7E60">
        <w:rPr>
          <w:rFonts w:asciiTheme="minorHAnsi" w:eastAsia="Times New Roman" w:hAnsiTheme="minorHAnsi" w:cstheme="minorBidi"/>
          <w:lang w:val="de-DE"/>
        </w:rPr>
        <w:t>, eine Schnittstelle für Python</w:t>
      </w:r>
      <w:r w:rsidR="000A2152" w:rsidRPr="645A7E60">
        <w:rPr>
          <w:rFonts w:asciiTheme="minorHAnsi" w:eastAsia="Times New Roman" w:hAnsiTheme="minorHAnsi" w:cstheme="minorBidi"/>
          <w:lang w:val="de-DE"/>
        </w:rPr>
        <w:t>-E</w:t>
      </w:r>
      <w:r w:rsidR="00104E67" w:rsidRPr="645A7E60">
        <w:rPr>
          <w:rFonts w:asciiTheme="minorHAnsi" w:eastAsia="Times New Roman" w:hAnsiTheme="minorHAnsi" w:cstheme="minorBidi"/>
          <w:lang w:val="de-DE"/>
        </w:rPr>
        <w:t>ntwickler</w:t>
      </w:r>
      <w:r w:rsidR="00DA5EA0" w:rsidRPr="645A7E60">
        <w:rPr>
          <w:rFonts w:asciiTheme="minorHAnsi" w:eastAsia="Times New Roman" w:hAnsiTheme="minorHAnsi" w:cstheme="minorBidi"/>
          <w:lang w:val="de-DE"/>
        </w:rPr>
        <w:t xml:space="preserve"> geschaffen, </w:t>
      </w:r>
      <w:r w:rsidR="000A2152" w:rsidRPr="645A7E60">
        <w:rPr>
          <w:rFonts w:asciiTheme="minorHAnsi" w:eastAsia="Times New Roman" w:hAnsiTheme="minorHAnsi" w:cstheme="minorBidi"/>
          <w:lang w:val="de-DE"/>
        </w:rPr>
        <w:t>wie sie es erwarten: keine Kompromisse</w:t>
      </w:r>
      <w:r w:rsidR="00650221" w:rsidRPr="645A7E60">
        <w:rPr>
          <w:rFonts w:asciiTheme="minorHAnsi" w:eastAsia="Times New Roman" w:hAnsiTheme="minorHAnsi" w:cstheme="minorBidi"/>
          <w:lang w:val="de-DE"/>
        </w:rPr>
        <w:t xml:space="preserve"> durch </w:t>
      </w:r>
      <w:r w:rsidR="009B3A51" w:rsidRPr="645A7E60">
        <w:rPr>
          <w:rFonts w:asciiTheme="minorHAnsi" w:eastAsia="Times New Roman" w:hAnsiTheme="minorHAnsi" w:cstheme="minorBidi"/>
          <w:lang w:val="de-DE"/>
        </w:rPr>
        <w:t>Artefakte aus Konvertierungstools oder Programmier</w:t>
      </w:r>
      <w:r w:rsidR="002B3317" w:rsidRPr="645A7E60">
        <w:rPr>
          <w:rFonts w:asciiTheme="minorHAnsi" w:eastAsia="Times New Roman" w:hAnsiTheme="minorHAnsi" w:cstheme="minorBidi"/>
          <w:lang w:val="de-DE"/>
        </w:rPr>
        <w:t>sprachen.</w:t>
      </w:r>
      <w:r w:rsidR="00DA5EA0" w:rsidRPr="645A7E60">
        <w:rPr>
          <w:rFonts w:asciiTheme="minorHAnsi" w:eastAsia="Times New Roman" w:hAnsiTheme="minorHAnsi" w:cstheme="minorBidi"/>
          <w:lang w:val="de-DE"/>
        </w:rPr>
        <w:t xml:space="preserve"> </w:t>
      </w:r>
      <w:r w:rsidR="000116DF" w:rsidRPr="645A7E60">
        <w:rPr>
          <w:rFonts w:asciiTheme="minorHAnsi" w:eastAsia="Times New Roman" w:hAnsiTheme="minorHAnsi" w:cstheme="minorBidi"/>
          <w:lang w:val="de-DE"/>
        </w:rPr>
        <w:t xml:space="preserve">Entwickler </w:t>
      </w:r>
      <w:r w:rsidR="002B3317" w:rsidRPr="645A7E60">
        <w:rPr>
          <w:rFonts w:asciiTheme="minorHAnsi" w:eastAsia="Times New Roman" w:hAnsiTheme="minorHAnsi" w:cstheme="minorBidi"/>
          <w:lang w:val="de-DE"/>
        </w:rPr>
        <w:t xml:space="preserve">bekommen </w:t>
      </w:r>
      <w:r w:rsidR="00AE0958" w:rsidRPr="645A7E60">
        <w:rPr>
          <w:rFonts w:asciiTheme="minorHAnsi" w:eastAsia="Times New Roman" w:hAnsiTheme="minorHAnsi" w:cstheme="minorBidi"/>
          <w:lang w:val="de-DE"/>
        </w:rPr>
        <w:t xml:space="preserve">eine </w:t>
      </w:r>
      <w:r w:rsidR="00E7265C" w:rsidRPr="645A7E60">
        <w:rPr>
          <w:rFonts w:asciiTheme="minorHAnsi" w:eastAsia="Times New Roman" w:hAnsiTheme="minorHAnsi" w:cstheme="minorBidi"/>
          <w:lang w:val="de-DE"/>
        </w:rPr>
        <w:t>o</w:t>
      </w:r>
      <w:r w:rsidR="00443924" w:rsidRPr="645A7E60">
        <w:rPr>
          <w:rFonts w:asciiTheme="minorHAnsi" w:eastAsia="Times New Roman" w:hAnsiTheme="minorHAnsi" w:cstheme="minorBidi"/>
          <w:lang w:val="de-DE"/>
        </w:rPr>
        <w:t>bjektorient</w:t>
      </w:r>
      <w:r w:rsidR="00E7265C" w:rsidRPr="645A7E60">
        <w:rPr>
          <w:rFonts w:asciiTheme="minorHAnsi" w:eastAsia="Times New Roman" w:hAnsiTheme="minorHAnsi" w:cstheme="minorBidi"/>
          <w:lang w:val="de-DE"/>
        </w:rPr>
        <w:t xml:space="preserve">ierte </w:t>
      </w:r>
      <w:r w:rsidR="00C867A3" w:rsidRPr="645A7E60">
        <w:rPr>
          <w:rFonts w:asciiTheme="minorHAnsi" w:eastAsia="Times New Roman" w:hAnsiTheme="minorHAnsi" w:cstheme="minorBidi"/>
          <w:lang w:val="de-DE"/>
        </w:rPr>
        <w:t xml:space="preserve">Python </w:t>
      </w:r>
      <w:r w:rsidR="00AE0958" w:rsidRPr="645A7E60">
        <w:rPr>
          <w:rFonts w:asciiTheme="minorHAnsi" w:eastAsia="Times New Roman" w:hAnsiTheme="minorHAnsi" w:cstheme="minorBidi"/>
          <w:lang w:val="de-DE"/>
        </w:rPr>
        <w:t>API</w:t>
      </w:r>
      <w:r w:rsidR="00E7265C" w:rsidRPr="645A7E60">
        <w:rPr>
          <w:rFonts w:asciiTheme="minorHAnsi" w:eastAsia="Times New Roman" w:hAnsiTheme="minorHAnsi" w:cstheme="minorBidi"/>
          <w:lang w:val="de-DE"/>
        </w:rPr>
        <w:t xml:space="preserve"> mit</w:t>
      </w:r>
      <w:r w:rsidR="00AE0958" w:rsidRPr="645A7E60">
        <w:rPr>
          <w:rFonts w:asciiTheme="minorHAnsi" w:eastAsia="Times New Roman" w:hAnsiTheme="minorHAnsi" w:cstheme="minorBidi"/>
          <w:lang w:val="de-DE"/>
        </w:rPr>
        <w:t xml:space="preserve"> integrierte</w:t>
      </w:r>
      <w:r w:rsidR="00C867A3" w:rsidRPr="645A7E60">
        <w:rPr>
          <w:rFonts w:asciiTheme="minorHAnsi" w:eastAsia="Times New Roman" w:hAnsiTheme="minorHAnsi" w:cstheme="minorBidi"/>
          <w:lang w:val="de-DE"/>
        </w:rPr>
        <w:t>r</w:t>
      </w:r>
      <w:r w:rsidR="00AE0958" w:rsidRPr="645A7E60">
        <w:rPr>
          <w:rFonts w:asciiTheme="minorHAnsi" w:eastAsia="Times New Roman" w:hAnsiTheme="minorHAnsi" w:cstheme="minorBidi"/>
          <w:lang w:val="de-DE"/>
        </w:rPr>
        <w:t xml:space="preserve"> Dokumentation, die sich nahtlos in </w:t>
      </w:r>
      <w:r w:rsidR="00F330C0" w:rsidRPr="645A7E60">
        <w:rPr>
          <w:rFonts w:asciiTheme="minorHAnsi" w:eastAsia="Times New Roman" w:hAnsiTheme="minorHAnsi" w:cstheme="minorBidi"/>
          <w:lang w:val="de-DE"/>
        </w:rPr>
        <w:t>Entwicklungsumgebungen einfügt</w:t>
      </w:r>
      <w:r w:rsidR="00C867A3" w:rsidRPr="645A7E60">
        <w:rPr>
          <w:rFonts w:asciiTheme="minorHAnsi" w:eastAsia="Times New Roman" w:hAnsiTheme="minorHAnsi" w:cstheme="minorBidi"/>
          <w:lang w:val="de-DE"/>
        </w:rPr>
        <w:t>;</w:t>
      </w:r>
      <w:r w:rsidR="00B27EC6" w:rsidRPr="645A7E60">
        <w:rPr>
          <w:rFonts w:asciiTheme="minorHAnsi" w:eastAsia="Times New Roman" w:hAnsiTheme="minorHAnsi" w:cstheme="minorBidi"/>
          <w:lang w:val="de-DE"/>
        </w:rPr>
        <w:t xml:space="preserve"> e</w:t>
      </w:r>
      <w:r w:rsidR="00646CE1" w:rsidRPr="645A7E60">
        <w:rPr>
          <w:rFonts w:asciiTheme="minorHAnsi" w:eastAsia="Times New Roman" w:hAnsiTheme="minorHAnsi" w:cstheme="minorBidi"/>
          <w:lang w:val="de-DE"/>
        </w:rPr>
        <w:t xml:space="preserve">ine einfache </w:t>
      </w:r>
      <w:r w:rsidR="0099050F" w:rsidRPr="645A7E60">
        <w:rPr>
          <w:rFonts w:asciiTheme="minorHAnsi" w:eastAsia="Times New Roman" w:hAnsiTheme="minorHAnsi" w:cstheme="minorBidi"/>
          <w:lang w:val="de-DE"/>
        </w:rPr>
        <w:t>Anbindung zu OpenCV und NumPy</w:t>
      </w:r>
      <w:r w:rsidR="00161A0D" w:rsidRPr="645A7E60">
        <w:rPr>
          <w:rFonts w:asciiTheme="minorHAnsi" w:eastAsia="Times New Roman" w:hAnsiTheme="minorHAnsi" w:cstheme="minorBidi"/>
          <w:lang w:val="de-DE"/>
        </w:rPr>
        <w:t xml:space="preserve"> um deren Algorithmen ausschöpfen zu können</w:t>
      </w:r>
      <w:r w:rsidR="00C867A3" w:rsidRPr="645A7E60">
        <w:rPr>
          <w:rFonts w:asciiTheme="minorHAnsi" w:eastAsia="Times New Roman" w:hAnsiTheme="minorHAnsi" w:cstheme="minorBidi"/>
          <w:lang w:val="de-DE"/>
        </w:rPr>
        <w:t>;</w:t>
      </w:r>
      <w:r w:rsidR="00B27EC6" w:rsidRPr="645A7E60">
        <w:rPr>
          <w:rFonts w:asciiTheme="minorHAnsi" w:eastAsia="Times New Roman" w:hAnsiTheme="minorHAnsi" w:cstheme="minorBidi"/>
          <w:lang w:val="de-DE"/>
        </w:rPr>
        <w:t xml:space="preserve"> </w:t>
      </w:r>
      <w:r w:rsidR="00A23EEF" w:rsidRPr="645A7E60">
        <w:rPr>
          <w:rFonts w:asciiTheme="minorHAnsi" w:eastAsia="Times New Roman" w:hAnsiTheme="minorHAnsi" w:cstheme="minorBidi"/>
          <w:lang w:val="de-DE"/>
        </w:rPr>
        <w:t>Unter</w:t>
      </w:r>
      <w:r w:rsidR="00B27EC6" w:rsidRPr="645A7E60">
        <w:rPr>
          <w:rFonts w:asciiTheme="minorHAnsi" w:eastAsia="Times New Roman" w:hAnsiTheme="minorHAnsi" w:cstheme="minorBidi"/>
          <w:lang w:val="de-DE"/>
        </w:rPr>
        <w:t xml:space="preserve">stützung für </w:t>
      </w:r>
      <w:r w:rsidR="0019709B" w:rsidRPr="645A7E60">
        <w:rPr>
          <w:rFonts w:asciiTheme="minorHAnsi" w:eastAsia="Times New Roman" w:hAnsiTheme="minorHAnsi" w:cstheme="minorBidi"/>
          <w:lang w:val="de-DE"/>
        </w:rPr>
        <w:t>Multithreading und einen asynchronen Bildeinzug</w:t>
      </w:r>
      <w:r w:rsidR="004454C6" w:rsidRPr="645A7E60">
        <w:rPr>
          <w:rFonts w:asciiTheme="minorHAnsi" w:eastAsia="Times New Roman" w:hAnsiTheme="minorHAnsi" w:cstheme="minorBidi"/>
          <w:lang w:val="de-DE"/>
        </w:rPr>
        <w:t xml:space="preserve"> und ein</w:t>
      </w:r>
      <w:r w:rsidR="00F52D24" w:rsidRPr="645A7E60">
        <w:rPr>
          <w:rFonts w:asciiTheme="minorHAnsi" w:eastAsia="Times New Roman" w:hAnsiTheme="minorHAnsi" w:cstheme="minorBidi"/>
          <w:lang w:val="de-DE"/>
        </w:rPr>
        <w:t xml:space="preserve"> Ressourcenmanagment</w:t>
      </w:r>
      <w:r w:rsidR="00C76C1E" w:rsidRPr="645A7E60">
        <w:rPr>
          <w:rFonts w:asciiTheme="minorHAnsi" w:eastAsia="Times New Roman" w:hAnsiTheme="minorHAnsi" w:cstheme="minorBidi"/>
          <w:lang w:val="de-DE"/>
        </w:rPr>
        <w:t xml:space="preserve"> </w:t>
      </w:r>
      <w:r w:rsidR="007A2A0C" w:rsidRPr="645A7E60">
        <w:rPr>
          <w:rFonts w:asciiTheme="minorHAnsi" w:eastAsia="Times New Roman" w:hAnsiTheme="minorHAnsi" w:cstheme="minorBidi"/>
          <w:lang w:val="de-DE"/>
        </w:rPr>
        <w:t>das zusätzlich viel Arbeit erspart.</w:t>
      </w:r>
    </w:p>
    <w:p w14:paraId="4F4B6AAE" w14:textId="316FD2A7" w:rsidR="00271806" w:rsidRPr="00C75513" w:rsidRDefault="00080C0F" w:rsidP="101F33F3">
      <w:pPr>
        <w:pStyle w:val="bodytext"/>
        <w:spacing w:beforeAutospacing="1" w:afterAutospacing="1" w:line="360" w:lineRule="auto"/>
        <w:rPr>
          <w:rFonts w:eastAsia="Times New Roman" w:cs="Arial"/>
          <w:lang w:val="de-DE"/>
        </w:rPr>
      </w:pPr>
      <w:r w:rsidRPr="101F33F3">
        <w:rPr>
          <w:rFonts w:asciiTheme="minorHAnsi" w:hAnsiTheme="minorHAnsi" w:cstheme="minorBidi"/>
          <w:color w:val="2C2A29"/>
          <w:lang w:val="de-DE"/>
        </w:rPr>
        <w:t xml:space="preserve">Die neue Vimba Python API unterstützt Kunden </w:t>
      </w:r>
      <w:r w:rsidR="4C0B9A48" w:rsidRPr="1866E259">
        <w:rPr>
          <w:rFonts w:asciiTheme="minorHAnsi" w:hAnsiTheme="minorHAnsi" w:cstheme="minorBidi"/>
          <w:color w:val="2C2A29"/>
          <w:lang w:val="de-DE"/>
        </w:rPr>
        <w:t xml:space="preserve">durch Prototypisierung und das </w:t>
      </w:r>
      <w:r w:rsidR="002E111A" w:rsidRPr="1866E259">
        <w:rPr>
          <w:rFonts w:asciiTheme="minorHAnsi" w:hAnsiTheme="minorHAnsi" w:cstheme="minorBidi"/>
          <w:color w:val="2C2A29"/>
          <w:lang w:val="de-DE"/>
        </w:rPr>
        <w:t>schnelle</w:t>
      </w:r>
      <w:r w:rsidR="4C0B9A48" w:rsidRPr="1866E259">
        <w:rPr>
          <w:rFonts w:asciiTheme="minorHAnsi" w:hAnsiTheme="minorHAnsi" w:cstheme="minorBidi"/>
          <w:color w:val="2C2A29"/>
          <w:lang w:val="de-DE"/>
        </w:rPr>
        <w:t xml:space="preserve"> Erzielen von Ergebnissen </w:t>
      </w:r>
      <w:r w:rsidR="11657107" w:rsidRPr="37DDC535">
        <w:rPr>
          <w:rFonts w:asciiTheme="minorHAnsi" w:hAnsiTheme="minorHAnsi" w:cstheme="minorBidi"/>
          <w:color w:val="2C2A29"/>
          <w:lang w:val="de-DE"/>
        </w:rPr>
        <w:t>dabei</w:t>
      </w:r>
      <w:r w:rsidR="2CCEE153" w:rsidRPr="37DDC535">
        <w:rPr>
          <w:rFonts w:asciiTheme="minorHAnsi" w:hAnsiTheme="minorHAnsi" w:cstheme="minorBidi"/>
          <w:color w:val="2C2A29"/>
          <w:lang w:val="de-DE"/>
        </w:rPr>
        <w:t>,</w:t>
      </w:r>
      <w:r w:rsidR="002C17C9" w:rsidRPr="101F33F3">
        <w:rPr>
          <w:rFonts w:asciiTheme="minorHAnsi" w:hAnsiTheme="minorHAnsi" w:cstheme="minorBidi"/>
          <w:color w:val="2C2A29"/>
          <w:lang w:val="de-DE"/>
        </w:rPr>
        <w:t xml:space="preserve"> </w:t>
      </w:r>
      <w:r w:rsidR="0050309F" w:rsidRPr="101F33F3">
        <w:rPr>
          <w:rFonts w:asciiTheme="minorHAnsi" w:hAnsiTheme="minorHAnsi" w:cstheme="minorBidi"/>
          <w:color w:val="2C2A29"/>
          <w:lang w:val="de-DE"/>
        </w:rPr>
        <w:t>Entwicklungsk</w:t>
      </w:r>
      <w:r w:rsidR="002C17C9" w:rsidRPr="101F33F3">
        <w:rPr>
          <w:rFonts w:asciiTheme="minorHAnsi" w:hAnsiTheme="minorHAnsi" w:cstheme="minorBidi"/>
          <w:color w:val="2C2A29"/>
          <w:lang w:val="de-DE"/>
        </w:rPr>
        <w:t>osten</w:t>
      </w:r>
      <w:r w:rsidR="00A028FF" w:rsidRPr="37DDC535">
        <w:rPr>
          <w:rFonts w:asciiTheme="minorHAnsi" w:hAnsiTheme="minorHAnsi" w:cstheme="minorBidi"/>
          <w:color w:val="2C2A29"/>
          <w:lang w:val="de-DE"/>
        </w:rPr>
        <w:t xml:space="preserve"> </w:t>
      </w:r>
      <w:r w:rsidR="4DD24AE6" w:rsidRPr="37DDC535">
        <w:rPr>
          <w:rFonts w:asciiTheme="minorHAnsi" w:hAnsiTheme="minorHAnsi" w:cstheme="minorBidi"/>
          <w:color w:val="2C2A29"/>
          <w:lang w:val="de-DE"/>
        </w:rPr>
        <w:t xml:space="preserve">zu reduzieren und </w:t>
      </w:r>
      <w:r w:rsidR="5B5EE206" w:rsidRPr="37DDC535">
        <w:rPr>
          <w:rFonts w:asciiTheme="minorHAnsi" w:hAnsiTheme="minorHAnsi" w:cstheme="minorBidi"/>
          <w:color w:val="2C2A29"/>
          <w:lang w:val="de-DE"/>
        </w:rPr>
        <w:t xml:space="preserve">ein </w:t>
      </w:r>
      <w:r w:rsidR="00AF3E5A" w:rsidRPr="37DDC535">
        <w:rPr>
          <w:rFonts w:asciiTheme="minorHAnsi" w:hAnsiTheme="minorHAnsi" w:cstheme="minorBidi"/>
          <w:color w:val="2C2A29"/>
          <w:lang w:val="de-DE"/>
        </w:rPr>
        <w:t>E</w:t>
      </w:r>
      <w:r w:rsidR="00D03D26" w:rsidRPr="37DDC535">
        <w:rPr>
          <w:rFonts w:asciiTheme="minorHAnsi" w:hAnsiTheme="minorHAnsi" w:cstheme="minorBidi"/>
          <w:color w:val="2C2A29"/>
          <w:lang w:val="de-DE"/>
        </w:rPr>
        <w:t>ntwicklungs</w:t>
      </w:r>
      <w:r w:rsidR="002A6C1F" w:rsidRPr="37DDC535">
        <w:rPr>
          <w:rFonts w:asciiTheme="minorHAnsi" w:hAnsiTheme="minorHAnsi" w:cstheme="minorBidi"/>
          <w:color w:val="2C2A29"/>
          <w:lang w:val="de-DE"/>
        </w:rPr>
        <w:t>risiko</w:t>
      </w:r>
      <w:r w:rsidR="19D63C58" w:rsidRPr="37DDC535">
        <w:rPr>
          <w:rFonts w:asciiTheme="minorHAnsi" w:hAnsiTheme="minorHAnsi" w:cstheme="minorBidi"/>
          <w:color w:val="2C2A29"/>
          <w:lang w:val="de-DE"/>
        </w:rPr>
        <w:t xml:space="preserve"> zu verringern</w:t>
      </w:r>
      <w:r w:rsidR="002A6C1F" w:rsidRPr="37DDC535">
        <w:rPr>
          <w:rFonts w:asciiTheme="minorHAnsi" w:hAnsiTheme="minorHAnsi" w:cstheme="minorBidi"/>
          <w:color w:val="2C2A29"/>
          <w:lang w:val="de-DE"/>
        </w:rPr>
        <w:t>.</w:t>
      </w:r>
      <w:r w:rsidR="00D03D26" w:rsidRPr="101F33F3">
        <w:rPr>
          <w:rFonts w:asciiTheme="minorHAnsi" w:hAnsiTheme="minorHAnsi" w:cstheme="minorBidi"/>
          <w:color w:val="2C2A29"/>
          <w:lang w:val="de-DE"/>
        </w:rPr>
        <w:t xml:space="preserve"> </w:t>
      </w:r>
      <w:bookmarkEnd w:id="0"/>
      <w:r w:rsidR="001A1355" w:rsidRPr="00C75513">
        <w:rPr>
          <w:rFonts w:eastAsia="Times New Roman" w:cs="Arial"/>
          <w:lang w:val="de-DE"/>
        </w:rPr>
        <w:br w:type="page"/>
      </w:r>
    </w:p>
    <w:p w14:paraId="16B2A030" w14:textId="77777777" w:rsidR="00AB77C2" w:rsidRPr="00DD431C" w:rsidRDefault="00AB77C2" w:rsidP="00AB77C2">
      <w:pPr>
        <w:spacing w:line="360" w:lineRule="auto"/>
        <w:rPr>
          <w:rFonts w:ascii="Calibri" w:eastAsia="Arial Unicode MS" w:hAnsi="Calibri" w:cs="Arial Unicode MS"/>
          <w:bCs/>
          <w:sz w:val="18"/>
          <w:szCs w:val="18"/>
          <w:u w:color="000000"/>
          <w:bdr w:val="nil"/>
          <w:lang w:eastAsia="de-DE"/>
        </w:rPr>
      </w:pPr>
      <w:r>
        <w:rPr>
          <w:rFonts w:ascii="Calibri" w:eastAsia="Arial Unicode MS" w:hAnsi="Calibri" w:cs="Arial Unicode MS"/>
          <w:b/>
          <w:bCs/>
          <w:sz w:val="18"/>
          <w:szCs w:val="18"/>
          <w:u w:color="000000"/>
          <w:bdr w:val="nil"/>
          <w:lang w:eastAsia="de-DE"/>
        </w:rPr>
        <w:lastRenderedPageBreak/>
        <w:t>Über</w:t>
      </w:r>
      <w:r w:rsidRPr="00DD431C">
        <w:rPr>
          <w:rFonts w:ascii="Calibri" w:eastAsia="Arial Unicode MS" w:hAnsi="Calibri" w:cs="Arial Unicode MS"/>
          <w:b/>
          <w:bCs/>
          <w:sz w:val="18"/>
          <w:szCs w:val="18"/>
          <w:u w:color="000000"/>
          <w:bdr w:val="nil"/>
          <w:lang w:eastAsia="de-DE"/>
        </w:rPr>
        <w:t xml:space="preserve"> Allied Vision</w:t>
      </w:r>
      <w:r>
        <w:rPr>
          <w:rFonts w:ascii="Calibri" w:eastAsia="Arial Unicode MS" w:hAnsi="Calibri" w:cs="Arial Unicode MS"/>
          <w:b/>
          <w:bCs/>
          <w:sz w:val="18"/>
          <w:szCs w:val="18"/>
          <w:u w:color="000000"/>
          <w:bdr w:val="nil"/>
          <w:lang w:eastAsia="de-DE"/>
        </w:rPr>
        <w:br/>
      </w:r>
      <w:r w:rsidRPr="00AE2AF7">
        <w:rPr>
          <w:rFonts w:ascii="Calibri" w:eastAsia="Arial Unicode MS" w:hAnsi="Calibri" w:cs="Arial Unicode MS"/>
          <w:bCs/>
          <w:sz w:val="18"/>
          <w:szCs w:val="18"/>
          <w:u w:color="000000"/>
          <w:bdr w:val="nil"/>
          <w:lang w:eastAsia="de-DE"/>
        </w:rPr>
        <w:t xml:space="preserve">Seit mehr als 30 Jahren unterstützt Allied Vision Menschen dabei, ihre Bildverarbeitungsziele zu erreichen. Allied Vision liefert Kameratechnologie und Bilderfassungslösungen für die industrielle Inspektion, medizinische und wissenschaftliche Bildgebung, Verkehrsüberwachung und viele weitere Anwendungsbereiche in der digitalen Bildgebung. </w:t>
      </w:r>
      <w:r w:rsidRPr="00DD431C">
        <w:rPr>
          <w:rFonts w:ascii="Calibri" w:eastAsia="Arial Unicode MS" w:hAnsi="Calibri" w:cs="Arial Unicode MS"/>
          <w:bCs/>
          <w:sz w:val="18"/>
          <w:szCs w:val="18"/>
          <w:u w:color="000000"/>
          <w:bdr w:val="nil"/>
          <w:lang w:eastAsia="de-DE"/>
        </w:rPr>
        <w:t>Mit einem tiefen Verständnis für die Bedürfnisse seiner Kunden findet Allied Vision eine individuelle Lösung für jede Applikation. So wurde Allied Vision zu einem der weltweit führenden Kamerahersteller für den Machine Vision Markt. Das Unternehmen hat neun Standorte in Deutschland, Kanada, den USA, Singapur und China und wird von einem Netzwerk von Vertriebspartnern in über 30 Ländern vertreten. Allied Vision ist Teil der TKH Gruppe.</w:t>
      </w:r>
    </w:p>
    <w:p w14:paraId="5DB8220F" w14:textId="77777777" w:rsidR="00AB77C2" w:rsidRPr="00DD431C" w:rsidRDefault="00AB77C2" w:rsidP="00AB77C2">
      <w:pPr>
        <w:spacing w:line="360" w:lineRule="auto"/>
        <w:rPr>
          <w:rFonts w:ascii="Calibri" w:eastAsia="Arial Unicode MS" w:hAnsi="Calibri" w:cs="Arial Unicode MS"/>
          <w:b/>
          <w:bCs/>
          <w:sz w:val="18"/>
          <w:szCs w:val="18"/>
          <w:u w:color="000000"/>
          <w:bdr w:val="nil"/>
          <w:lang w:eastAsia="de-DE"/>
        </w:rPr>
      </w:pPr>
      <w:r w:rsidRPr="00DD431C">
        <w:rPr>
          <w:rFonts w:ascii="Calibri" w:eastAsia="Arial Unicode MS" w:hAnsi="Calibri" w:cs="Arial Unicode MS"/>
          <w:b/>
          <w:bCs/>
          <w:sz w:val="18"/>
          <w:szCs w:val="18"/>
          <w:u w:color="000000"/>
          <w:bdr w:val="nil"/>
          <w:lang w:eastAsia="de-DE"/>
        </w:rPr>
        <w:t>www.alliedvision.com</w:t>
      </w:r>
    </w:p>
    <w:p w14:paraId="7BFF845E" w14:textId="77777777" w:rsidR="00AB77C2" w:rsidRPr="00DD431C" w:rsidRDefault="00AB77C2" w:rsidP="00AB77C2">
      <w:pPr>
        <w:rPr>
          <w:rFonts w:ascii="Calibri" w:eastAsia="Calibri" w:hAnsi="Calibri" w:cs="Times New Roman"/>
          <w:sz w:val="18"/>
          <w:szCs w:val="18"/>
        </w:rPr>
      </w:pPr>
    </w:p>
    <w:p w14:paraId="14861212" w14:textId="77777777" w:rsidR="00AB77C2" w:rsidRPr="00DD431C" w:rsidRDefault="00AB77C2" w:rsidP="00AB77C2">
      <w:pPr>
        <w:spacing w:line="240" w:lineRule="auto"/>
        <w:rPr>
          <w:rFonts w:ascii="Calibri" w:eastAsia="Calibri" w:hAnsi="Calibri" w:cs="Times New Roman"/>
          <w:sz w:val="18"/>
          <w:szCs w:val="18"/>
        </w:rPr>
      </w:pPr>
      <w:r w:rsidRPr="00DD431C">
        <w:rPr>
          <w:rFonts w:ascii="Calibri" w:eastAsia="Calibri" w:hAnsi="Calibri" w:cs="Times New Roman"/>
          <w:b/>
          <w:sz w:val="18"/>
          <w:szCs w:val="18"/>
        </w:rPr>
        <w:t>Kontakt Firmenzentrale:</w:t>
      </w:r>
      <w:r w:rsidRPr="00DD431C">
        <w:rPr>
          <w:rFonts w:ascii="Calibri" w:eastAsia="Calibri" w:hAnsi="Calibri" w:cs="Times New Roman"/>
          <w:b/>
          <w:sz w:val="18"/>
          <w:szCs w:val="18"/>
        </w:rPr>
        <w:br/>
      </w:r>
      <w:r w:rsidRPr="00DD431C">
        <w:rPr>
          <w:rFonts w:ascii="Calibri" w:eastAsia="Calibri" w:hAnsi="Calibri" w:cs="Times New Roman"/>
          <w:sz w:val="18"/>
          <w:szCs w:val="18"/>
        </w:rPr>
        <w:t>Allied Vision Technologies GmbH, Taschenweg 2a, 07646 Stadtroda, Germany</w:t>
      </w:r>
      <w:r w:rsidRPr="00DD431C">
        <w:rPr>
          <w:rFonts w:ascii="Calibri" w:eastAsia="Calibri" w:hAnsi="Calibri" w:cs="Times New Roman"/>
          <w:sz w:val="18"/>
          <w:szCs w:val="18"/>
        </w:rPr>
        <w:br/>
        <w:t>T</w:t>
      </w:r>
      <w:r w:rsidRPr="00DD431C">
        <w:rPr>
          <w:rFonts w:ascii="Calibri" w:eastAsia="Calibri" w:hAnsi="Calibri" w:cs="Times New Roman"/>
          <w:color w:val="C00000"/>
          <w:sz w:val="18"/>
          <w:szCs w:val="18"/>
        </w:rPr>
        <w:t>//</w:t>
      </w:r>
      <w:r w:rsidRPr="00DD431C">
        <w:rPr>
          <w:rFonts w:ascii="Calibri" w:eastAsia="Calibri" w:hAnsi="Calibri" w:cs="Times New Roman"/>
          <w:sz w:val="18"/>
          <w:szCs w:val="18"/>
        </w:rPr>
        <w:t xml:space="preserve"> +49 36428 677-0, E</w:t>
      </w:r>
      <w:r w:rsidRPr="00DD431C">
        <w:rPr>
          <w:rFonts w:ascii="Calibri" w:eastAsia="Calibri" w:hAnsi="Calibri" w:cs="Times New Roman"/>
          <w:color w:val="C00000"/>
          <w:sz w:val="18"/>
          <w:szCs w:val="18"/>
        </w:rPr>
        <w:t>//</w:t>
      </w:r>
      <w:r w:rsidRPr="00DD431C">
        <w:rPr>
          <w:rFonts w:ascii="Calibri" w:eastAsia="Calibri" w:hAnsi="Calibri" w:cs="Times New Roman"/>
          <w:sz w:val="18"/>
          <w:szCs w:val="18"/>
        </w:rPr>
        <w:t xml:space="preserve"> </w:t>
      </w:r>
      <w:hyperlink r:id="rId11" w:history="1">
        <w:r w:rsidRPr="00DD431C">
          <w:rPr>
            <w:rFonts w:ascii="Calibri" w:eastAsia="Calibri" w:hAnsi="Calibri" w:cs="Times New Roman"/>
            <w:color w:val="0000FF"/>
            <w:sz w:val="18"/>
            <w:szCs w:val="18"/>
            <w:u w:val="single"/>
          </w:rPr>
          <w:t>info@alliedvision.com</w:t>
        </w:r>
      </w:hyperlink>
    </w:p>
    <w:p w14:paraId="76700332" w14:textId="77777777" w:rsidR="00AB77C2" w:rsidRPr="00DD431C" w:rsidRDefault="00AB77C2" w:rsidP="00AB77C2">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DD431C">
        <w:rPr>
          <w:rFonts w:ascii="Calibri" w:eastAsia="Arial Unicode MS" w:hAnsi="Calibri" w:cs="Arial Unicode MS"/>
          <w:b/>
          <w:bCs/>
          <w:sz w:val="18"/>
          <w:szCs w:val="18"/>
          <w:bdr w:val="nil"/>
          <w:lang w:eastAsia="de-DE"/>
        </w:rPr>
        <w:t>Ansprechpartner für die Medien:</w:t>
      </w:r>
    </w:p>
    <w:p w14:paraId="42377A05" w14:textId="77777777" w:rsidR="00AB77C2" w:rsidRPr="00DD431C" w:rsidRDefault="00AB77C2" w:rsidP="00AB77C2">
      <w:pPr>
        <w:spacing w:after="0" w:line="240" w:lineRule="auto"/>
        <w:rPr>
          <w:rFonts w:ascii="Calibri" w:eastAsia="Calibri" w:hAnsi="Calibri" w:cs="Times New Roman"/>
          <w:sz w:val="18"/>
          <w:szCs w:val="18"/>
        </w:rPr>
      </w:pPr>
      <w:r w:rsidRPr="00DD431C">
        <w:rPr>
          <w:rFonts w:ascii="Calibri" w:eastAsia="Calibri" w:hAnsi="Calibri" w:cs="Times New Roman"/>
          <w:sz w:val="18"/>
          <w:szCs w:val="18"/>
        </w:rPr>
        <w:t>Nathalie Többen</w:t>
      </w:r>
    </w:p>
    <w:p w14:paraId="6550D82C" w14:textId="77777777" w:rsidR="00AB77C2" w:rsidRPr="00DD431C" w:rsidRDefault="00AB77C2" w:rsidP="00AB77C2">
      <w:pPr>
        <w:spacing w:after="0" w:line="240" w:lineRule="auto"/>
        <w:rPr>
          <w:rFonts w:ascii="Calibri" w:eastAsia="Calibri" w:hAnsi="Calibri" w:cs="Times New Roman"/>
          <w:sz w:val="18"/>
          <w:szCs w:val="18"/>
        </w:rPr>
      </w:pPr>
      <w:r w:rsidRPr="00DD431C">
        <w:rPr>
          <w:rFonts w:ascii="Calibri" w:eastAsia="Calibri" w:hAnsi="Calibri" w:cs="Times New Roman"/>
          <w:sz w:val="18"/>
          <w:szCs w:val="18"/>
        </w:rPr>
        <w:t>Allied Vision Technologies GmbH, Klaus-Groth-Str. 1, 22926 Ahrensburg, Germany</w:t>
      </w:r>
    </w:p>
    <w:p w14:paraId="6981FF53" w14:textId="77777777" w:rsidR="00AB77C2" w:rsidRPr="00E411C3" w:rsidRDefault="00AB77C2" w:rsidP="00AB77C2">
      <w:pPr>
        <w:pBdr>
          <w:top w:val="nil"/>
          <w:left w:val="nil"/>
          <w:bottom w:val="nil"/>
          <w:right w:val="nil"/>
          <w:between w:val="nil"/>
          <w:bar w:val="nil"/>
        </w:pBdr>
        <w:tabs>
          <w:tab w:val="left" w:pos="7920"/>
        </w:tabs>
        <w:spacing w:after="0" w:line="240" w:lineRule="auto"/>
        <w:rPr>
          <w:rFonts w:ascii="Calibri" w:eastAsia="SimSun" w:hAnsi="Calibri" w:cs="Times New Roman"/>
          <w:b/>
          <w:sz w:val="18"/>
          <w:szCs w:val="18"/>
        </w:rPr>
      </w:pPr>
      <w:r w:rsidRPr="00DD431C">
        <w:rPr>
          <w:rFonts w:ascii="Calibri" w:eastAsia="Arial Unicode MS" w:hAnsi="Calibri" w:cs="Arial Unicode MS"/>
          <w:bCs/>
          <w:sz w:val="18"/>
          <w:szCs w:val="18"/>
          <w:bdr w:val="nil"/>
          <w:lang w:eastAsia="de-DE"/>
        </w:rPr>
        <w:t>T</w:t>
      </w:r>
      <w:r w:rsidRPr="00DD431C">
        <w:rPr>
          <w:rFonts w:ascii="Calibri" w:eastAsia="Arial Unicode MS" w:hAnsi="Calibri" w:cs="Arial Unicode MS"/>
          <w:bCs/>
          <w:color w:val="C00000"/>
          <w:sz w:val="18"/>
          <w:szCs w:val="18"/>
          <w:bdr w:val="nil"/>
          <w:lang w:eastAsia="de-DE"/>
        </w:rPr>
        <w:t>//</w:t>
      </w:r>
      <w:r w:rsidRPr="00DD431C">
        <w:rPr>
          <w:rFonts w:ascii="Calibri" w:eastAsia="Arial Unicode MS" w:hAnsi="Calibri" w:cs="Arial Unicode MS"/>
          <w:bCs/>
          <w:sz w:val="18"/>
          <w:szCs w:val="18"/>
          <w:bdr w:val="nil"/>
          <w:lang w:eastAsia="de-DE"/>
        </w:rPr>
        <w:t xml:space="preserve"> +49 4102 6688-194, E</w:t>
      </w:r>
      <w:r w:rsidRPr="00DD431C">
        <w:rPr>
          <w:rFonts w:ascii="Calibri" w:eastAsia="Arial Unicode MS" w:hAnsi="Calibri" w:cs="Arial Unicode MS"/>
          <w:bCs/>
          <w:color w:val="C00000"/>
          <w:sz w:val="18"/>
          <w:szCs w:val="18"/>
          <w:bdr w:val="nil"/>
          <w:lang w:eastAsia="de-DE"/>
        </w:rPr>
        <w:t>//</w:t>
      </w:r>
      <w:r w:rsidRPr="00DD431C">
        <w:rPr>
          <w:rFonts w:ascii="Calibri" w:eastAsia="Arial Unicode MS" w:hAnsi="Calibri" w:cs="Arial Unicode MS"/>
          <w:bCs/>
          <w:sz w:val="18"/>
          <w:szCs w:val="18"/>
          <w:bdr w:val="nil"/>
          <w:lang w:eastAsia="de-DE"/>
        </w:rPr>
        <w:t xml:space="preserve"> </w:t>
      </w:r>
      <w:hyperlink r:id="rId12" w:history="1">
        <w:r w:rsidRPr="00DD431C">
          <w:rPr>
            <w:rFonts w:ascii="Calibri" w:eastAsia="Arial Unicode MS" w:hAnsi="Calibri" w:cs="Arial Unicode MS"/>
            <w:bCs/>
            <w:color w:val="0000FF"/>
            <w:sz w:val="18"/>
            <w:szCs w:val="18"/>
            <w:u w:val="single"/>
            <w:bdr w:val="nil"/>
            <w:lang w:eastAsia="de-DE"/>
          </w:rPr>
          <w:t>nathalie.toebben@alliedvision.com</w:t>
        </w:r>
      </w:hyperlink>
    </w:p>
    <w:p w14:paraId="698D6011" w14:textId="77777777" w:rsidR="00271806" w:rsidRPr="00567B73" w:rsidRDefault="00271806" w:rsidP="00CA7CC8">
      <w:pPr>
        <w:pStyle w:val="bodytext"/>
        <w:spacing w:beforeAutospacing="1" w:afterAutospacing="1" w:line="360" w:lineRule="auto"/>
        <w:rPr>
          <w:lang w:val="de-DE"/>
        </w:rPr>
      </w:pPr>
    </w:p>
    <w:sectPr w:rsidR="00271806" w:rsidRPr="00567B73" w:rsidSect="006F7359">
      <w:headerReference w:type="even" r:id="rId13"/>
      <w:headerReference w:type="default" r:id="rId14"/>
      <w:footerReference w:type="even" r:id="rId15"/>
      <w:footerReference w:type="default" r:id="rId16"/>
      <w:headerReference w:type="first" r:id="rId17"/>
      <w:footerReference w:type="first" r:id="rId18"/>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F99F8" w14:textId="77777777" w:rsidR="009A32E1" w:rsidRDefault="009A32E1" w:rsidP="007457DE">
      <w:pPr>
        <w:spacing w:after="0" w:line="240" w:lineRule="auto"/>
      </w:pPr>
      <w:r>
        <w:separator/>
      </w:r>
    </w:p>
  </w:endnote>
  <w:endnote w:type="continuationSeparator" w:id="0">
    <w:p w14:paraId="6CE6DD8A" w14:textId="77777777" w:rsidR="009A32E1" w:rsidRDefault="009A32E1" w:rsidP="007457DE">
      <w:pPr>
        <w:spacing w:after="0" w:line="240" w:lineRule="auto"/>
      </w:pPr>
      <w:r>
        <w:continuationSeparator/>
      </w:r>
    </w:p>
  </w:endnote>
  <w:endnote w:type="continuationNotice" w:id="1">
    <w:p w14:paraId="4C290978" w14:textId="77777777" w:rsidR="009A32E1" w:rsidRDefault="009A3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B1161" w14:textId="77777777" w:rsidR="009A32E1" w:rsidRDefault="009A32E1" w:rsidP="007457DE">
      <w:pPr>
        <w:spacing w:after="0" w:line="240" w:lineRule="auto"/>
      </w:pPr>
      <w:r>
        <w:separator/>
      </w:r>
    </w:p>
  </w:footnote>
  <w:footnote w:type="continuationSeparator" w:id="0">
    <w:p w14:paraId="58CF8DAF" w14:textId="77777777" w:rsidR="009A32E1" w:rsidRDefault="009A32E1" w:rsidP="007457DE">
      <w:pPr>
        <w:spacing w:after="0" w:line="240" w:lineRule="auto"/>
      </w:pPr>
      <w:r>
        <w:continuationSeparator/>
      </w:r>
    </w:p>
  </w:footnote>
  <w:footnote w:type="continuationNotice" w:id="1">
    <w:p w14:paraId="6F1545D5" w14:textId="77777777" w:rsidR="009A32E1" w:rsidRDefault="009A3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C4D5" w14:textId="77777777" w:rsidR="00CE0C41" w:rsidRDefault="101F33F3" w:rsidP="007457DE">
    <w:pPr>
      <w:pStyle w:val="Kopfzeile"/>
      <w:jc w:val="right"/>
    </w:pPr>
    <w:r>
      <w:rPr>
        <w:noProof/>
      </w:rPr>
      <w:drawing>
        <wp:inline distT="0" distB="0" distL="0" distR="0" wp14:anchorId="7DD3CB72" wp14:editId="5E996A33">
          <wp:extent cx="2161540" cy="409575"/>
          <wp:effectExtent l="0" t="0" r="0" b="9525"/>
          <wp:docPr id="621852262"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1540" cy="409575"/>
                  </a:xfrm>
                  <a:prstGeom prst="rect">
                    <a:avLst/>
                  </a:prstGeom>
                </pic:spPr>
              </pic:pic>
            </a:graphicData>
          </a:graphic>
        </wp:inline>
      </w:drawing>
    </w:r>
  </w:p>
  <w:p w14:paraId="7471F791" w14:textId="77777777" w:rsidR="00CE0C41" w:rsidRDefault="0000197B"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3F4DA4"/>
    <w:multiLevelType w:val="multilevel"/>
    <w:tmpl w:val="926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197B"/>
    <w:rsid w:val="000031C6"/>
    <w:rsid w:val="0000654A"/>
    <w:rsid w:val="000116DF"/>
    <w:rsid w:val="000121D3"/>
    <w:rsid w:val="00022EEF"/>
    <w:rsid w:val="000310BD"/>
    <w:rsid w:val="000321E1"/>
    <w:rsid w:val="000373A1"/>
    <w:rsid w:val="00040E46"/>
    <w:rsid w:val="00040E81"/>
    <w:rsid w:val="0004166C"/>
    <w:rsid w:val="000463D2"/>
    <w:rsid w:val="0005117F"/>
    <w:rsid w:val="00052F64"/>
    <w:rsid w:val="000541F6"/>
    <w:rsid w:val="0006013C"/>
    <w:rsid w:val="000630B2"/>
    <w:rsid w:val="00063FE3"/>
    <w:rsid w:val="000674DD"/>
    <w:rsid w:val="000701E5"/>
    <w:rsid w:val="00072A38"/>
    <w:rsid w:val="00073C42"/>
    <w:rsid w:val="00074C2C"/>
    <w:rsid w:val="00074CC9"/>
    <w:rsid w:val="000803A7"/>
    <w:rsid w:val="00080C0F"/>
    <w:rsid w:val="000816AF"/>
    <w:rsid w:val="00081917"/>
    <w:rsid w:val="00082F11"/>
    <w:rsid w:val="00083CD5"/>
    <w:rsid w:val="00084577"/>
    <w:rsid w:val="00086E96"/>
    <w:rsid w:val="00091D42"/>
    <w:rsid w:val="0009483D"/>
    <w:rsid w:val="000A0F4F"/>
    <w:rsid w:val="000A2152"/>
    <w:rsid w:val="000A21A8"/>
    <w:rsid w:val="000A3446"/>
    <w:rsid w:val="000A46B3"/>
    <w:rsid w:val="000B514B"/>
    <w:rsid w:val="000B585F"/>
    <w:rsid w:val="000B7531"/>
    <w:rsid w:val="000C1691"/>
    <w:rsid w:val="000C51F9"/>
    <w:rsid w:val="000C6556"/>
    <w:rsid w:val="000C6C28"/>
    <w:rsid w:val="000D0D1A"/>
    <w:rsid w:val="000D4824"/>
    <w:rsid w:val="000E1F0F"/>
    <w:rsid w:val="000E733B"/>
    <w:rsid w:val="000E7849"/>
    <w:rsid w:val="000F162B"/>
    <w:rsid w:val="000F5430"/>
    <w:rsid w:val="00104E67"/>
    <w:rsid w:val="00105D5D"/>
    <w:rsid w:val="001126D8"/>
    <w:rsid w:val="0011435D"/>
    <w:rsid w:val="0012338C"/>
    <w:rsid w:val="00123C55"/>
    <w:rsid w:val="00124EF6"/>
    <w:rsid w:val="00125795"/>
    <w:rsid w:val="00134385"/>
    <w:rsid w:val="00134CD3"/>
    <w:rsid w:val="00135616"/>
    <w:rsid w:val="0013623D"/>
    <w:rsid w:val="00136CC7"/>
    <w:rsid w:val="00140600"/>
    <w:rsid w:val="00142BDA"/>
    <w:rsid w:val="00151201"/>
    <w:rsid w:val="00153703"/>
    <w:rsid w:val="00161A0D"/>
    <w:rsid w:val="00161BB6"/>
    <w:rsid w:val="0016350F"/>
    <w:rsid w:val="0017023A"/>
    <w:rsid w:val="00171B37"/>
    <w:rsid w:val="00176BB6"/>
    <w:rsid w:val="00176F29"/>
    <w:rsid w:val="00192A61"/>
    <w:rsid w:val="00192D47"/>
    <w:rsid w:val="00194688"/>
    <w:rsid w:val="0019709B"/>
    <w:rsid w:val="001A1355"/>
    <w:rsid w:val="001A65B3"/>
    <w:rsid w:val="001A6751"/>
    <w:rsid w:val="001A703E"/>
    <w:rsid w:val="001B1E7D"/>
    <w:rsid w:val="001B23B3"/>
    <w:rsid w:val="001B2BF3"/>
    <w:rsid w:val="001B2E5B"/>
    <w:rsid w:val="001B3868"/>
    <w:rsid w:val="001B41F4"/>
    <w:rsid w:val="001B4B73"/>
    <w:rsid w:val="001B5F72"/>
    <w:rsid w:val="001D2080"/>
    <w:rsid w:val="001D27F5"/>
    <w:rsid w:val="001D470D"/>
    <w:rsid w:val="001D5D70"/>
    <w:rsid w:val="001E073A"/>
    <w:rsid w:val="001E3516"/>
    <w:rsid w:val="00201D57"/>
    <w:rsid w:val="00203F3F"/>
    <w:rsid w:val="00205E01"/>
    <w:rsid w:val="00215BAB"/>
    <w:rsid w:val="00221157"/>
    <w:rsid w:val="00221688"/>
    <w:rsid w:val="0022216E"/>
    <w:rsid w:val="00225CC2"/>
    <w:rsid w:val="00226EC7"/>
    <w:rsid w:val="00230A1A"/>
    <w:rsid w:val="0023229E"/>
    <w:rsid w:val="00235F7B"/>
    <w:rsid w:val="00236105"/>
    <w:rsid w:val="00244A49"/>
    <w:rsid w:val="002552BF"/>
    <w:rsid w:val="00260480"/>
    <w:rsid w:val="0026182A"/>
    <w:rsid w:val="00262ABB"/>
    <w:rsid w:val="00264B0E"/>
    <w:rsid w:val="00265ABD"/>
    <w:rsid w:val="002671EA"/>
    <w:rsid w:val="00271806"/>
    <w:rsid w:val="00272D50"/>
    <w:rsid w:val="00290CF2"/>
    <w:rsid w:val="002938E3"/>
    <w:rsid w:val="002939C4"/>
    <w:rsid w:val="0029613C"/>
    <w:rsid w:val="00296A39"/>
    <w:rsid w:val="00297888"/>
    <w:rsid w:val="00297A17"/>
    <w:rsid w:val="002A140F"/>
    <w:rsid w:val="002A19A3"/>
    <w:rsid w:val="002A6336"/>
    <w:rsid w:val="002A6C1F"/>
    <w:rsid w:val="002A7FEA"/>
    <w:rsid w:val="002B0CB9"/>
    <w:rsid w:val="002B3317"/>
    <w:rsid w:val="002C08B9"/>
    <w:rsid w:val="002C17C9"/>
    <w:rsid w:val="002C657D"/>
    <w:rsid w:val="002D0ACB"/>
    <w:rsid w:val="002D2ACD"/>
    <w:rsid w:val="002D320B"/>
    <w:rsid w:val="002D4016"/>
    <w:rsid w:val="002D7DD2"/>
    <w:rsid w:val="002E111A"/>
    <w:rsid w:val="002E3EA5"/>
    <w:rsid w:val="002F430C"/>
    <w:rsid w:val="002F557E"/>
    <w:rsid w:val="002F5778"/>
    <w:rsid w:val="002F6BF7"/>
    <w:rsid w:val="002F7850"/>
    <w:rsid w:val="002F7B93"/>
    <w:rsid w:val="0030299B"/>
    <w:rsid w:val="00304F52"/>
    <w:rsid w:val="0031270E"/>
    <w:rsid w:val="0031562D"/>
    <w:rsid w:val="00316BC5"/>
    <w:rsid w:val="003235C4"/>
    <w:rsid w:val="00323B20"/>
    <w:rsid w:val="003248C1"/>
    <w:rsid w:val="00324E2C"/>
    <w:rsid w:val="0033137E"/>
    <w:rsid w:val="003325DF"/>
    <w:rsid w:val="003330CE"/>
    <w:rsid w:val="003336D6"/>
    <w:rsid w:val="00333D93"/>
    <w:rsid w:val="00333E71"/>
    <w:rsid w:val="00340B7D"/>
    <w:rsid w:val="0034167C"/>
    <w:rsid w:val="00341974"/>
    <w:rsid w:val="00342197"/>
    <w:rsid w:val="00343733"/>
    <w:rsid w:val="00344629"/>
    <w:rsid w:val="00350493"/>
    <w:rsid w:val="0035064B"/>
    <w:rsid w:val="00354552"/>
    <w:rsid w:val="00360213"/>
    <w:rsid w:val="003626C0"/>
    <w:rsid w:val="00365561"/>
    <w:rsid w:val="003672FF"/>
    <w:rsid w:val="00371626"/>
    <w:rsid w:val="00375512"/>
    <w:rsid w:val="0038034B"/>
    <w:rsid w:val="00380FFC"/>
    <w:rsid w:val="0038103D"/>
    <w:rsid w:val="003820C3"/>
    <w:rsid w:val="003865BA"/>
    <w:rsid w:val="003869A4"/>
    <w:rsid w:val="00387603"/>
    <w:rsid w:val="003A3E98"/>
    <w:rsid w:val="003B00D1"/>
    <w:rsid w:val="003B143B"/>
    <w:rsid w:val="003B1645"/>
    <w:rsid w:val="003B6528"/>
    <w:rsid w:val="003B6A59"/>
    <w:rsid w:val="003C1D50"/>
    <w:rsid w:val="003C3DC9"/>
    <w:rsid w:val="003C7117"/>
    <w:rsid w:val="003D49FB"/>
    <w:rsid w:val="003E0E3C"/>
    <w:rsid w:val="003E2A0E"/>
    <w:rsid w:val="003E2C78"/>
    <w:rsid w:val="003E3092"/>
    <w:rsid w:val="003F0DA6"/>
    <w:rsid w:val="003F1424"/>
    <w:rsid w:val="003F71CE"/>
    <w:rsid w:val="0040144C"/>
    <w:rsid w:val="00405F4E"/>
    <w:rsid w:val="00411B99"/>
    <w:rsid w:val="00413C26"/>
    <w:rsid w:val="00415E8A"/>
    <w:rsid w:val="00420F4B"/>
    <w:rsid w:val="00421E78"/>
    <w:rsid w:val="00422AED"/>
    <w:rsid w:val="004241AF"/>
    <w:rsid w:val="0042537A"/>
    <w:rsid w:val="00425750"/>
    <w:rsid w:val="00425EF4"/>
    <w:rsid w:val="00430456"/>
    <w:rsid w:val="00432F8D"/>
    <w:rsid w:val="00433EF7"/>
    <w:rsid w:val="0043447C"/>
    <w:rsid w:val="00437AE3"/>
    <w:rsid w:val="00443924"/>
    <w:rsid w:val="004454C6"/>
    <w:rsid w:val="0044604B"/>
    <w:rsid w:val="00447F1F"/>
    <w:rsid w:val="004507AE"/>
    <w:rsid w:val="004513EC"/>
    <w:rsid w:val="0045393E"/>
    <w:rsid w:val="00454DE0"/>
    <w:rsid w:val="00455F7A"/>
    <w:rsid w:val="00460349"/>
    <w:rsid w:val="0046374F"/>
    <w:rsid w:val="00464463"/>
    <w:rsid w:val="00465C4D"/>
    <w:rsid w:val="004725CD"/>
    <w:rsid w:val="00473262"/>
    <w:rsid w:val="00475960"/>
    <w:rsid w:val="0048219B"/>
    <w:rsid w:val="004849FD"/>
    <w:rsid w:val="00485DA9"/>
    <w:rsid w:val="00485DEA"/>
    <w:rsid w:val="00493DE0"/>
    <w:rsid w:val="004960B0"/>
    <w:rsid w:val="004963D7"/>
    <w:rsid w:val="004A1460"/>
    <w:rsid w:val="004A1FD3"/>
    <w:rsid w:val="004A268C"/>
    <w:rsid w:val="004A2B93"/>
    <w:rsid w:val="004A616F"/>
    <w:rsid w:val="004A7EA2"/>
    <w:rsid w:val="004B354E"/>
    <w:rsid w:val="004B4C70"/>
    <w:rsid w:val="004C07A5"/>
    <w:rsid w:val="004C0C7E"/>
    <w:rsid w:val="004C47E2"/>
    <w:rsid w:val="004D5665"/>
    <w:rsid w:val="004D68AB"/>
    <w:rsid w:val="004D72C9"/>
    <w:rsid w:val="004F145D"/>
    <w:rsid w:val="004F2909"/>
    <w:rsid w:val="004F5DD5"/>
    <w:rsid w:val="004F62B3"/>
    <w:rsid w:val="004F6456"/>
    <w:rsid w:val="004F6898"/>
    <w:rsid w:val="004F77D2"/>
    <w:rsid w:val="00501979"/>
    <w:rsid w:val="0050309F"/>
    <w:rsid w:val="005062D3"/>
    <w:rsid w:val="00511F63"/>
    <w:rsid w:val="00512A3A"/>
    <w:rsid w:val="00527A7B"/>
    <w:rsid w:val="00535D23"/>
    <w:rsid w:val="005370CE"/>
    <w:rsid w:val="00540221"/>
    <w:rsid w:val="005408E8"/>
    <w:rsid w:val="00540DC6"/>
    <w:rsid w:val="005416D1"/>
    <w:rsid w:val="005439F9"/>
    <w:rsid w:val="00544607"/>
    <w:rsid w:val="00544F8D"/>
    <w:rsid w:val="00547789"/>
    <w:rsid w:val="00550951"/>
    <w:rsid w:val="005510FA"/>
    <w:rsid w:val="0056576C"/>
    <w:rsid w:val="00567B73"/>
    <w:rsid w:val="00571F40"/>
    <w:rsid w:val="0057334B"/>
    <w:rsid w:val="00574285"/>
    <w:rsid w:val="005745FE"/>
    <w:rsid w:val="00575826"/>
    <w:rsid w:val="00576F15"/>
    <w:rsid w:val="00580AC0"/>
    <w:rsid w:val="00592F80"/>
    <w:rsid w:val="00594E15"/>
    <w:rsid w:val="00597D39"/>
    <w:rsid w:val="00597EDD"/>
    <w:rsid w:val="005B046D"/>
    <w:rsid w:val="005B1097"/>
    <w:rsid w:val="005B65BF"/>
    <w:rsid w:val="005C306C"/>
    <w:rsid w:val="005C4298"/>
    <w:rsid w:val="005C4DFB"/>
    <w:rsid w:val="005C56C2"/>
    <w:rsid w:val="005C590A"/>
    <w:rsid w:val="005D49E0"/>
    <w:rsid w:val="005E108B"/>
    <w:rsid w:val="005E1E98"/>
    <w:rsid w:val="005E7E86"/>
    <w:rsid w:val="005F2B80"/>
    <w:rsid w:val="005F6A85"/>
    <w:rsid w:val="005F761A"/>
    <w:rsid w:val="005F7E54"/>
    <w:rsid w:val="006023C8"/>
    <w:rsid w:val="00602796"/>
    <w:rsid w:val="006031C3"/>
    <w:rsid w:val="00604495"/>
    <w:rsid w:val="00612F93"/>
    <w:rsid w:val="00613CCD"/>
    <w:rsid w:val="006152E7"/>
    <w:rsid w:val="006170AC"/>
    <w:rsid w:val="006177C7"/>
    <w:rsid w:val="00620F0E"/>
    <w:rsid w:val="00623A1C"/>
    <w:rsid w:val="00623AED"/>
    <w:rsid w:val="00624867"/>
    <w:rsid w:val="006255A8"/>
    <w:rsid w:val="0062580C"/>
    <w:rsid w:val="0062653E"/>
    <w:rsid w:val="006267AE"/>
    <w:rsid w:val="00630477"/>
    <w:rsid w:val="00630BAF"/>
    <w:rsid w:val="0063294D"/>
    <w:rsid w:val="0063601F"/>
    <w:rsid w:val="00641D23"/>
    <w:rsid w:val="00642051"/>
    <w:rsid w:val="00642E02"/>
    <w:rsid w:val="006436A8"/>
    <w:rsid w:val="00645384"/>
    <w:rsid w:val="00646CE1"/>
    <w:rsid w:val="0064742B"/>
    <w:rsid w:val="00647994"/>
    <w:rsid w:val="00650221"/>
    <w:rsid w:val="00655BD7"/>
    <w:rsid w:val="00655D64"/>
    <w:rsid w:val="00660E4D"/>
    <w:rsid w:val="006630FA"/>
    <w:rsid w:val="006647C9"/>
    <w:rsid w:val="00666CAB"/>
    <w:rsid w:val="00672260"/>
    <w:rsid w:val="00681500"/>
    <w:rsid w:val="0068459C"/>
    <w:rsid w:val="00693C13"/>
    <w:rsid w:val="006A27BB"/>
    <w:rsid w:val="006B107F"/>
    <w:rsid w:val="006B15FB"/>
    <w:rsid w:val="006B6D24"/>
    <w:rsid w:val="006C2240"/>
    <w:rsid w:val="006C3646"/>
    <w:rsid w:val="006C37FD"/>
    <w:rsid w:val="006C3820"/>
    <w:rsid w:val="006D002C"/>
    <w:rsid w:val="006D1521"/>
    <w:rsid w:val="006D3ACE"/>
    <w:rsid w:val="006D5ADC"/>
    <w:rsid w:val="006E254C"/>
    <w:rsid w:val="006E3995"/>
    <w:rsid w:val="006E3C29"/>
    <w:rsid w:val="006E51C9"/>
    <w:rsid w:val="006E71D3"/>
    <w:rsid w:val="006F4A94"/>
    <w:rsid w:val="006F59E6"/>
    <w:rsid w:val="006F7359"/>
    <w:rsid w:val="00715D7B"/>
    <w:rsid w:val="007256D4"/>
    <w:rsid w:val="00727078"/>
    <w:rsid w:val="007273E0"/>
    <w:rsid w:val="0073357E"/>
    <w:rsid w:val="00734334"/>
    <w:rsid w:val="00735A3E"/>
    <w:rsid w:val="0074332A"/>
    <w:rsid w:val="00744CA2"/>
    <w:rsid w:val="00745381"/>
    <w:rsid w:val="007457DE"/>
    <w:rsid w:val="00752F23"/>
    <w:rsid w:val="00753C3C"/>
    <w:rsid w:val="00754963"/>
    <w:rsid w:val="00762B94"/>
    <w:rsid w:val="0076316C"/>
    <w:rsid w:val="00774E1A"/>
    <w:rsid w:val="0077508C"/>
    <w:rsid w:val="00785E90"/>
    <w:rsid w:val="00790290"/>
    <w:rsid w:val="007979A0"/>
    <w:rsid w:val="007A1687"/>
    <w:rsid w:val="007A2A0C"/>
    <w:rsid w:val="007A6859"/>
    <w:rsid w:val="007A7127"/>
    <w:rsid w:val="007A715F"/>
    <w:rsid w:val="007A7975"/>
    <w:rsid w:val="007B38CC"/>
    <w:rsid w:val="007B4795"/>
    <w:rsid w:val="007B4AD9"/>
    <w:rsid w:val="007B7FEC"/>
    <w:rsid w:val="007C3F81"/>
    <w:rsid w:val="007C68F8"/>
    <w:rsid w:val="007C754E"/>
    <w:rsid w:val="007C7FDC"/>
    <w:rsid w:val="007D0FE2"/>
    <w:rsid w:val="007D1250"/>
    <w:rsid w:val="007D46F8"/>
    <w:rsid w:val="007D6935"/>
    <w:rsid w:val="007E1B73"/>
    <w:rsid w:val="007E2BB8"/>
    <w:rsid w:val="007F17F8"/>
    <w:rsid w:val="007F5363"/>
    <w:rsid w:val="007F7DEB"/>
    <w:rsid w:val="00804A03"/>
    <w:rsid w:val="0080554C"/>
    <w:rsid w:val="00810732"/>
    <w:rsid w:val="008133CE"/>
    <w:rsid w:val="008163C6"/>
    <w:rsid w:val="00817283"/>
    <w:rsid w:val="0082175E"/>
    <w:rsid w:val="008240B7"/>
    <w:rsid w:val="00830D3A"/>
    <w:rsid w:val="0083287A"/>
    <w:rsid w:val="0084034D"/>
    <w:rsid w:val="00842EB4"/>
    <w:rsid w:val="008477DB"/>
    <w:rsid w:val="00850ECE"/>
    <w:rsid w:val="0085556D"/>
    <w:rsid w:val="00857EF5"/>
    <w:rsid w:val="00863228"/>
    <w:rsid w:val="00863515"/>
    <w:rsid w:val="008665C7"/>
    <w:rsid w:val="008676A2"/>
    <w:rsid w:val="008713B7"/>
    <w:rsid w:val="00872B52"/>
    <w:rsid w:val="00873410"/>
    <w:rsid w:val="008754D0"/>
    <w:rsid w:val="00876493"/>
    <w:rsid w:val="0087735A"/>
    <w:rsid w:val="00880768"/>
    <w:rsid w:val="00884F8B"/>
    <w:rsid w:val="0088501B"/>
    <w:rsid w:val="008854ED"/>
    <w:rsid w:val="0088744F"/>
    <w:rsid w:val="00890E9A"/>
    <w:rsid w:val="00895D8F"/>
    <w:rsid w:val="00896724"/>
    <w:rsid w:val="008A5C01"/>
    <w:rsid w:val="008A6F21"/>
    <w:rsid w:val="008B15AA"/>
    <w:rsid w:val="008B4955"/>
    <w:rsid w:val="008B4AEE"/>
    <w:rsid w:val="008C4F33"/>
    <w:rsid w:val="008C74D6"/>
    <w:rsid w:val="008D12A3"/>
    <w:rsid w:val="008D51C6"/>
    <w:rsid w:val="008D58C9"/>
    <w:rsid w:val="008D661B"/>
    <w:rsid w:val="008D69C3"/>
    <w:rsid w:val="008E019E"/>
    <w:rsid w:val="008E1B39"/>
    <w:rsid w:val="008E40D1"/>
    <w:rsid w:val="008E7EDD"/>
    <w:rsid w:val="008F154A"/>
    <w:rsid w:val="008F43FB"/>
    <w:rsid w:val="00901C80"/>
    <w:rsid w:val="00913EEA"/>
    <w:rsid w:val="00915B05"/>
    <w:rsid w:val="00915D67"/>
    <w:rsid w:val="00916DD6"/>
    <w:rsid w:val="00925646"/>
    <w:rsid w:val="00926C6A"/>
    <w:rsid w:val="00934194"/>
    <w:rsid w:val="0093700F"/>
    <w:rsid w:val="00940703"/>
    <w:rsid w:val="009468E3"/>
    <w:rsid w:val="00954B10"/>
    <w:rsid w:val="00963BBA"/>
    <w:rsid w:val="00963C25"/>
    <w:rsid w:val="00963C7C"/>
    <w:rsid w:val="00964B59"/>
    <w:rsid w:val="00964DEF"/>
    <w:rsid w:val="00964EB5"/>
    <w:rsid w:val="00965B8C"/>
    <w:rsid w:val="009664CA"/>
    <w:rsid w:val="00967011"/>
    <w:rsid w:val="00972258"/>
    <w:rsid w:val="009760D4"/>
    <w:rsid w:val="00980D26"/>
    <w:rsid w:val="00985317"/>
    <w:rsid w:val="00985536"/>
    <w:rsid w:val="00987E6B"/>
    <w:rsid w:val="00987FDC"/>
    <w:rsid w:val="0099050F"/>
    <w:rsid w:val="00995DA2"/>
    <w:rsid w:val="009A0EAE"/>
    <w:rsid w:val="009A1099"/>
    <w:rsid w:val="009A29A4"/>
    <w:rsid w:val="009A32E1"/>
    <w:rsid w:val="009A70C4"/>
    <w:rsid w:val="009B2919"/>
    <w:rsid w:val="009B3A51"/>
    <w:rsid w:val="009B44A9"/>
    <w:rsid w:val="009C0F16"/>
    <w:rsid w:val="009C5D68"/>
    <w:rsid w:val="009D3199"/>
    <w:rsid w:val="009D4B5D"/>
    <w:rsid w:val="009D503D"/>
    <w:rsid w:val="009D633E"/>
    <w:rsid w:val="009E1DB8"/>
    <w:rsid w:val="009E2844"/>
    <w:rsid w:val="009F171A"/>
    <w:rsid w:val="009F29F2"/>
    <w:rsid w:val="009F626D"/>
    <w:rsid w:val="009F6F44"/>
    <w:rsid w:val="00A00AE9"/>
    <w:rsid w:val="00A01C0F"/>
    <w:rsid w:val="00A02316"/>
    <w:rsid w:val="00A028FF"/>
    <w:rsid w:val="00A112B3"/>
    <w:rsid w:val="00A116B3"/>
    <w:rsid w:val="00A13D54"/>
    <w:rsid w:val="00A17E25"/>
    <w:rsid w:val="00A23EEF"/>
    <w:rsid w:val="00A30459"/>
    <w:rsid w:val="00A32535"/>
    <w:rsid w:val="00A3530B"/>
    <w:rsid w:val="00A4277B"/>
    <w:rsid w:val="00A52A21"/>
    <w:rsid w:val="00A52B59"/>
    <w:rsid w:val="00A5482A"/>
    <w:rsid w:val="00A54A22"/>
    <w:rsid w:val="00A6173F"/>
    <w:rsid w:val="00A62D6A"/>
    <w:rsid w:val="00A648D1"/>
    <w:rsid w:val="00A66A37"/>
    <w:rsid w:val="00A6725F"/>
    <w:rsid w:val="00A732B3"/>
    <w:rsid w:val="00A7340C"/>
    <w:rsid w:val="00A751CA"/>
    <w:rsid w:val="00A76BA9"/>
    <w:rsid w:val="00A80963"/>
    <w:rsid w:val="00A81556"/>
    <w:rsid w:val="00A91BCB"/>
    <w:rsid w:val="00A94FC2"/>
    <w:rsid w:val="00A956CE"/>
    <w:rsid w:val="00A96337"/>
    <w:rsid w:val="00AA10BB"/>
    <w:rsid w:val="00AA2C74"/>
    <w:rsid w:val="00AA31E4"/>
    <w:rsid w:val="00AA5619"/>
    <w:rsid w:val="00AA5625"/>
    <w:rsid w:val="00AA7061"/>
    <w:rsid w:val="00AA7551"/>
    <w:rsid w:val="00AA7F8F"/>
    <w:rsid w:val="00AB070C"/>
    <w:rsid w:val="00AB537A"/>
    <w:rsid w:val="00AB77C2"/>
    <w:rsid w:val="00AC16BC"/>
    <w:rsid w:val="00AD1701"/>
    <w:rsid w:val="00AD3558"/>
    <w:rsid w:val="00AD4F2B"/>
    <w:rsid w:val="00AD5148"/>
    <w:rsid w:val="00AD6AA3"/>
    <w:rsid w:val="00AD7067"/>
    <w:rsid w:val="00AE0529"/>
    <w:rsid w:val="00AE0958"/>
    <w:rsid w:val="00AE4B43"/>
    <w:rsid w:val="00AE53CF"/>
    <w:rsid w:val="00AF3E5A"/>
    <w:rsid w:val="00B003F0"/>
    <w:rsid w:val="00B00BB8"/>
    <w:rsid w:val="00B01372"/>
    <w:rsid w:val="00B03961"/>
    <w:rsid w:val="00B1185F"/>
    <w:rsid w:val="00B21A19"/>
    <w:rsid w:val="00B21F1A"/>
    <w:rsid w:val="00B27EC6"/>
    <w:rsid w:val="00B32D55"/>
    <w:rsid w:val="00B34DF4"/>
    <w:rsid w:val="00B371FF"/>
    <w:rsid w:val="00B37AB0"/>
    <w:rsid w:val="00B37B67"/>
    <w:rsid w:val="00B41962"/>
    <w:rsid w:val="00B4381D"/>
    <w:rsid w:val="00B47FCD"/>
    <w:rsid w:val="00B56E80"/>
    <w:rsid w:val="00B609BC"/>
    <w:rsid w:val="00B60E06"/>
    <w:rsid w:val="00B610B4"/>
    <w:rsid w:val="00B62E82"/>
    <w:rsid w:val="00B64D12"/>
    <w:rsid w:val="00B65CA6"/>
    <w:rsid w:val="00B8053C"/>
    <w:rsid w:val="00B80744"/>
    <w:rsid w:val="00B81ACE"/>
    <w:rsid w:val="00B81CDF"/>
    <w:rsid w:val="00B83621"/>
    <w:rsid w:val="00B8375A"/>
    <w:rsid w:val="00B83E7C"/>
    <w:rsid w:val="00B86060"/>
    <w:rsid w:val="00B91F9C"/>
    <w:rsid w:val="00B92114"/>
    <w:rsid w:val="00B92FED"/>
    <w:rsid w:val="00B94F61"/>
    <w:rsid w:val="00B958FE"/>
    <w:rsid w:val="00B9744F"/>
    <w:rsid w:val="00BA08FD"/>
    <w:rsid w:val="00BA4FFE"/>
    <w:rsid w:val="00BB3CD0"/>
    <w:rsid w:val="00BB5D57"/>
    <w:rsid w:val="00BC0908"/>
    <w:rsid w:val="00BC5567"/>
    <w:rsid w:val="00BC6A54"/>
    <w:rsid w:val="00BC7D37"/>
    <w:rsid w:val="00BD207F"/>
    <w:rsid w:val="00BD230B"/>
    <w:rsid w:val="00BD5F4B"/>
    <w:rsid w:val="00BD6019"/>
    <w:rsid w:val="00BE5342"/>
    <w:rsid w:val="00BE5C79"/>
    <w:rsid w:val="00BE74A8"/>
    <w:rsid w:val="00BF05CB"/>
    <w:rsid w:val="00BF2232"/>
    <w:rsid w:val="00C01B4C"/>
    <w:rsid w:val="00C04A3D"/>
    <w:rsid w:val="00C06C8B"/>
    <w:rsid w:val="00C073E2"/>
    <w:rsid w:val="00C15B81"/>
    <w:rsid w:val="00C16F37"/>
    <w:rsid w:val="00C31347"/>
    <w:rsid w:val="00C31DCE"/>
    <w:rsid w:val="00C32943"/>
    <w:rsid w:val="00C35318"/>
    <w:rsid w:val="00C35D6E"/>
    <w:rsid w:val="00C4012A"/>
    <w:rsid w:val="00C435A7"/>
    <w:rsid w:val="00C4745C"/>
    <w:rsid w:val="00C47D27"/>
    <w:rsid w:val="00C56D05"/>
    <w:rsid w:val="00C5762F"/>
    <w:rsid w:val="00C576D2"/>
    <w:rsid w:val="00C61C56"/>
    <w:rsid w:val="00C624E8"/>
    <w:rsid w:val="00C63C24"/>
    <w:rsid w:val="00C63DBD"/>
    <w:rsid w:val="00C648C3"/>
    <w:rsid w:val="00C666A0"/>
    <w:rsid w:val="00C7432C"/>
    <w:rsid w:val="00C754B5"/>
    <w:rsid w:val="00C75513"/>
    <w:rsid w:val="00C75696"/>
    <w:rsid w:val="00C76C1E"/>
    <w:rsid w:val="00C7791D"/>
    <w:rsid w:val="00C801C1"/>
    <w:rsid w:val="00C8027E"/>
    <w:rsid w:val="00C84B62"/>
    <w:rsid w:val="00C867A3"/>
    <w:rsid w:val="00C8695E"/>
    <w:rsid w:val="00C94270"/>
    <w:rsid w:val="00C96243"/>
    <w:rsid w:val="00CA343C"/>
    <w:rsid w:val="00CA4D44"/>
    <w:rsid w:val="00CA5B8F"/>
    <w:rsid w:val="00CA6BC6"/>
    <w:rsid w:val="00CA7CC8"/>
    <w:rsid w:val="00CB0BBD"/>
    <w:rsid w:val="00CB13DC"/>
    <w:rsid w:val="00CB1B5E"/>
    <w:rsid w:val="00CB27E3"/>
    <w:rsid w:val="00CB3722"/>
    <w:rsid w:val="00CB3EBB"/>
    <w:rsid w:val="00CB415C"/>
    <w:rsid w:val="00CB5055"/>
    <w:rsid w:val="00CB650C"/>
    <w:rsid w:val="00CC52B6"/>
    <w:rsid w:val="00CC743F"/>
    <w:rsid w:val="00CD389B"/>
    <w:rsid w:val="00CD4A28"/>
    <w:rsid w:val="00CD7EE1"/>
    <w:rsid w:val="00CE0C41"/>
    <w:rsid w:val="00CE31FF"/>
    <w:rsid w:val="00CE6CAB"/>
    <w:rsid w:val="00CE7EF0"/>
    <w:rsid w:val="00CF1EE4"/>
    <w:rsid w:val="00CF2543"/>
    <w:rsid w:val="00CF58BA"/>
    <w:rsid w:val="00D00351"/>
    <w:rsid w:val="00D031C8"/>
    <w:rsid w:val="00D0396E"/>
    <w:rsid w:val="00D03D26"/>
    <w:rsid w:val="00D05CA1"/>
    <w:rsid w:val="00D06174"/>
    <w:rsid w:val="00D10193"/>
    <w:rsid w:val="00D14568"/>
    <w:rsid w:val="00D16E9F"/>
    <w:rsid w:val="00D201D2"/>
    <w:rsid w:val="00D22EA6"/>
    <w:rsid w:val="00D277AA"/>
    <w:rsid w:val="00D34272"/>
    <w:rsid w:val="00D4223A"/>
    <w:rsid w:val="00D43E14"/>
    <w:rsid w:val="00D43F62"/>
    <w:rsid w:val="00D46290"/>
    <w:rsid w:val="00D4678A"/>
    <w:rsid w:val="00D47FA0"/>
    <w:rsid w:val="00D51BEF"/>
    <w:rsid w:val="00D54466"/>
    <w:rsid w:val="00D557DC"/>
    <w:rsid w:val="00D61C11"/>
    <w:rsid w:val="00D66290"/>
    <w:rsid w:val="00D6774C"/>
    <w:rsid w:val="00D70276"/>
    <w:rsid w:val="00D73C66"/>
    <w:rsid w:val="00D759DF"/>
    <w:rsid w:val="00D83A68"/>
    <w:rsid w:val="00D86572"/>
    <w:rsid w:val="00D87E83"/>
    <w:rsid w:val="00D9079E"/>
    <w:rsid w:val="00D92181"/>
    <w:rsid w:val="00D93EFF"/>
    <w:rsid w:val="00D950A9"/>
    <w:rsid w:val="00D9596B"/>
    <w:rsid w:val="00D95D83"/>
    <w:rsid w:val="00DA1407"/>
    <w:rsid w:val="00DA2955"/>
    <w:rsid w:val="00DA29C0"/>
    <w:rsid w:val="00DA2D18"/>
    <w:rsid w:val="00DA4D73"/>
    <w:rsid w:val="00DA5EA0"/>
    <w:rsid w:val="00DA7D49"/>
    <w:rsid w:val="00DB1BA8"/>
    <w:rsid w:val="00DB7A28"/>
    <w:rsid w:val="00DC217D"/>
    <w:rsid w:val="00DC2F3D"/>
    <w:rsid w:val="00DC4BEA"/>
    <w:rsid w:val="00DC5756"/>
    <w:rsid w:val="00DD07E0"/>
    <w:rsid w:val="00DD3619"/>
    <w:rsid w:val="00DE4756"/>
    <w:rsid w:val="00DE6B6D"/>
    <w:rsid w:val="00DF3455"/>
    <w:rsid w:val="00DF5791"/>
    <w:rsid w:val="00E0230B"/>
    <w:rsid w:val="00E023E3"/>
    <w:rsid w:val="00E02C53"/>
    <w:rsid w:val="00E04054"/>
    <w:rsid w:val="00E06E7B"/>
    <w:rsid w:val="00E17C95"/>
    <w:rsid w:val="00E21F17"/>
    <w:rsid w:val="00E328D8"/>
    <w:rsid w:val="00E3372A"/>
    <w:rsid w:val="00E342DE"/>
    <w:rsid w:val="00E34AC2"/>
    <w:rsid w:val="00E36554"/>
    <w:rsid w:val="00E417B2"/>
    <w:rsid w:val="00E47789"/>
    <w:rsid w:val="00E51745"/>
    <w:rsid w:val="00E5478F"/>
    <w:rsid w:val="00E555E6"/>
    <w:rsid w:val="00E57B3B"/>
    <w:rsid w:val="00E65307"/>
    <w:rsid w:val="00E65807"/>
    <w:rsid w:val="00E678E8"/>
    <w:rsid w:val="00E7265C"/>
    <w:rsid w:val="00E75A3D"/>
    <w:rsid w:val="00E90137"/>
    <w:rsid w:val="00EA1208"/>
    <w:rsid w:val="00EA3A76"/>
    <w:rsid w:val="00EA4263"/>
    <w:rsid w:val="00EA7F1C"/>
    <w:rsid w:val="00EB0209"/>
    <w:rsid w:val="00EB7891"/>
    <w:rsid w:val="00EC13C8"/>
    <w:rsid w:val="00EC5B43"/>
    <w:rsid w:val="00ED122E"/>
    <w:rsid w:val="00ED3E26"/>
    <w:rsid w:val="00ED4443"/>
    <w:rsid w:val="00ED4885"/>
    <w:rsid w:val="00EE2064"/>
    <w:rsid w:val="00EE25C8"/>
    <w:rsid w:val="00EE383A"/>
    <w:rsid w:val="00EE4077"/>
    <w:rsid w:val="00EE4B16"/>
    <w:rsid w:val="00EE7829"/>
    <w:rsid w:val="00EE7B9F"/>
    <w:rsid w:val="00EF0F07"/>
    <w:rsid w:val="00EF5F71"/>
    <w:rsid w:val="00F07592"/>
    <w:rsid w:val="00F0774F"/>
    <w:rsid w:val="00F10981"/>
    <w:rsid w:val="00F1233A"/>
    <w:rsid w:val="00F224DE"/>
    <w:rsid w:val="00F24E09"/>
    <w:rsid w:val="00F250B1"/>
    <w:rsid w:val="00F30A88"/>
    <w:rsid w:val="00F31E56"/>
    <w:rsid w:val="00F330C0"/>
    <w:rsid w:val="00F332B4"/>
    <w:rsid w:val="00F33F28"/>
    <w:rsid w:val="00F37938"/>
    <w:rsid w:val="00F37B53"/>
    <w:rsid w:val="00F41B74"/>
    <w:rsid w:val="00F457EF"/>
    <w:rsid w:val="00F52D24"/>
    <w:rsid w:val="00F53726"/>
    <w:rsid w:val="00F5645C"/>
    <w:rsid w:val="00F62219"/>
    <w:rsid w:val="00F63282"/>
    <w:rsid w:val="00F65A7B"/>
    <w:rsid w:val="00F67662"/>
    <w:rsid w:val="00F677AE"/>
    <w:rsid w:val="00F775C5"/>
    <w:rsid w:val="00F8076A"/>
    <w:rsid w:val="00F8167C"/>
    <w:rsid w:val="00F8366F"/>
    <w:rsid w:val="00F85A57"/>
    <w:rsid w:val="00F862E8"/>
    <w:rsid w:val="00F92021"/>
    <w:rsid w:val="00F93150"/>
    <w:rsid w:val="00F9360C"/>
    <w:rsid w:val="00F97577"/>
    <w:rsid w:val="00FA4A9A"/>
    <w:rsid w:val="00FA7F5E"/>
    <w:rsid w:val="00FB21E7"/>
    <w:rsid w:val="00FC4C33"/>
    <w:rsid w:val="00FC5DF1"/>
    <w:rsid w:val="00FD2D60"/>
    <w:rsid w:val="00FD4F34"/>
    <w:rsid w:val="00FE1532"/>
    <w:rsid w:val="00FE1DF4"/>
    <w:rsid w:val="00FE39BD"/>
    <w:rsid w:val="00FE3F01"/>
    <w:rsid w:val="00FE7E65"/>
    <w:rsid w:val="00FF6E18"/>
    <w:rsid w:val="0315BBF3"/>
    <w:rsid w:val="03CA6AAF"/>
    <w:rsid w:val="04A74D37"/>
    <w:rsid w:val="09C2FA85"/>
    <w:rsid w:val="0A6CDF28"/>
    <w:rsid w:val="0D6BF79E"/>
    <w:rsid w:val="101F33F3"/>
    <w:rsid w:val="10E0845F"/>
    <w:rsid w:val="11657107"/>
    <w:rsid w:val="116A9300"/>
    <w:rsid w:val="17FEBDE1"/>
    <w:rsid w:val="1866E259"/>
    <w:rsid w:val="19D63C58"/>
    <w:rsid w:val="1A0C38A7"/>
    <w:rsid w:val="1B1382AE"/>
    <w:rsid w:val="1BCD838F"/>
    <w:rsid w:val="1F4AC686"/>
    <w:rsid w:val="20087DB5"/>
    <w:rsid w:val="256AF1E4"/>
    <w:rsid w:val="2AEF805F"/>
    <w:rsid w:val="2C0DEF58"/>
    <w:rsid w:val="2CAA4D41"/>
    <w:rsid w:val="2CCEE153"/>
    <w:rsid w:val="308D79B6"/>
    <w:rsid w:val="310BB2B8"/>
    <w:rsid w:val="3296D2DE"/>
    <w:rsid w:val="3374516D"/>
    <w:rsid w:val="3521E11D"/>
    <w:rsid w:val="35341AC9"/>
    <w:rsid w:val="36126958"/>
    <w:rsid w:val="37DDC535"/>
    <w:rsid w:val="39AF3C9A"/>
    <w:rsid w:val="3B27F299"/>
    <w:rsid w:val="4191575E"/>
    <w:rsid w:val="438ED8F1"/>
    <w:rsid w:val="43A2576E"/>
    <w:rsid w:val="4BE1F2EF"/>
    <w:rsid w:val="4C0B9A48"/>
    <w:rsid w:val="4DD24AE6"/>
    <w:rsid w:val="4EB7B53E"/>
    <w:rsid w:val="53373093"/>
    <w:rsid w:val="542722FC"/>
    <w:rsid w:val="5B5EE206"/>
    <w:rsid w:val="5CA9C6E9"/>
    <w:rsid w:val="5CD87D3E"/>
    <w:rsid w:val="61A85DD0"/>
    <w:rsid w:val="645A7E60"/>
    <w:rsid w:val="651E38AA"/>
    <w:rsid w:val="65E5693D"/>
    <w:rsid w:val="6B994205"/>
    <w:rsid w:val="6DFC7961"/>
    <w:rsid w:val="713828C6"/>
    <w:rsid w:val="73B88335"/>
    <w:rsid w:val="75491B29"/>
    <w:rsid w:val="7C561277"/>
    <w:rsid w:val="7C7153D5"/>
    <w:rsid w:val="7CE0ABC4"/>
    <w:rsid w:val="7FD96604"/>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3060EFB"/>
  <w15:docId w15:val="{64CAFF4F-5850-4D2D-B2AE-6D707325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F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table" w:customStyle="1" w:styleId="Tabellenraster1">
    <w:name w:val="Tabellenraster1"/>
    <w:basedOn w:val="NormaleTabelle"/>
    <w:next w:val="Tabellenraster"/>
    <w:uiPriority w:val="59"/>
    <w:rsid w:val="005F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3881">
      <w:bodyDiv w:val="1"/>
      <w:marLeft w:val="0"/>
      <w:marRight w:val="0"/>
      <w:marTop w:val="0"/>
      <w:marBottom w:val="0"/>
      <w:divBdr>
        <w:top w:val="none" w:sz="0" w:space="0" w:color="auto"/>
        <w:left w:val="none" w:sz="0" w:space="0" w:color="auto"/>
        <w:bottom w:val="none" w:sz="0" w:space="0" w:color="auto"/>
        <w:right w:val="none" w:sz="0" w:space="0" w:color="auto"/>
      </w:divBdr>
      <w:divsChild>
        <w:div w:id="1201473196">
          <w:marLeft w:val="1365"/>
          <w:marRight w:val="1365"/>
          <w:marTop w:val="0"/>
          <w:marBottom w:val="0"/>
          <w:divBdr>
            <w:top w:val="none" w:sz="0" w:space="0" w:color="auto"/>
            <w:left w:val="none" w:sz="0" w:space="0" w:color="auto"/>
            <w:bottom w:val="none" w:sz="0" w:space="0" w:color="auto"/>
            <w:right w:val="none" w:sz="0" w:space="0" w:color="auto"/>
          </w:divBdr>
        </w:div>
      </w:divsChild>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5109">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halie.toebben@alliedvisi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lliedvis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FCB9F100F44144A3F0E29F31CF8B46" ma:contentTypeVersion="10" ma:contentTypeDescription="Ein neues Dokument erstellen." ma:contentTypeScope="" ma:versionID="a9a1826df8ca4a36bbd61eb0575e1ca4">
  <xsd:schema xmlns:xsd="http://www.w3.org/2001/XMLSchema" xmlns:xs="http://www.w3.org/2001/XMLSchema" xmlns:p="http://schemas.microsoft.com/office/2006/metadata/properties" xmlns:ns2="efa6bdd5-73cf-4f7f-8658-40e18ada6201" targetNamespace="http://schemas.microsoft.com/office/2006/metadata/properties" ma:root="true" ma:fieldsID="61d10bd304d28f6e2e23e7dcef537099" ns2:_="">
    <xsd:import namespace="efa6bdd5-73cf-4f7f-8658-40e18ada6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6bdd5-73cf-4f7f-8658-40e18ada62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7FCA-C701-4E49-A360-B9FE920D4459}">
  <ds:schemaRefs>
    <ds:schemaRef ds:uri="http://purl.org/dc/terms/"/>
    <ds:schemaRef ds:uri="http://purl.org/dc/dcmitype/"/>
    <ds:schemaRef ds:uri="http://schemas.microsoft.com/office/2006/documentManagement/types"/>
    <ds:schemaRef ds:uri="efa6bdd5-73cf-4f7f-8658-40e18ada6201"/>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8ECA05-B2E2-41E6-BED0-B89F446FA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6bdd5-73cf-4f7f-8658-40e18ada6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3720C-7583-4050-921C-29E7799A466D}">
  <ds:schemaRefs>
    <ds:schemaRef ds:uri="http://schemas.microsoft.com/sharepoint/v3/contenttype/forms"/>
  </ds:schemaRefs>
</ds:datastoreItem>
</file>

<file path=customXml/itemProps4.xml><?xml version="1.0" encoding="utf-8"?>
<ds:datastoreItem xmlns:ds="http://schemas.openxmlformats.org/officeDocument/2006/customXml" ds:itemID="{E40727FD-2AE0-47D4-8D10-9AF9368C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4373</CharactersWithSpaces>
  <SharedDoc>false</SharedDoc>
  <HLinks>
    <vt:vector size="12" baseType="variant">
      <vt:variant>
        <vt:i4>7798804</vt:i4>
      </vt:variant>
      <vt:variant>
        <vt:i4>3</vt:i4>
      </vt:variant>
      <vt:variant>
        <vt:i4>0</vt:i4>
      </vt:variant>
      <vt:variant>
        <vt:i4>5</vt:i4>
      </vt:variant>
      <vt:variant>
        <vt:lpwstr>mailto:nathalie.toebben@alliedvision.com</vt:lpwstr>
      </vt:variant>
      <vt:variant>
        <vt:lpwstr/>
      </vt:variant>
      <vt:variant>
        <vt:i4>2883592</vt:i4>
      </vt:variant>
      <vt:variant>
        <vt:i4>0</vt:i4>
      </vt:variant>
      <vt:variant>
        <vt:i4>0</vt:i4>
      </vt:variant>
      <vt:variant>
        <vt:i4>5</vt:i4>
      </vt:variant>
      <vt:variant>
        <vt:lpwstr>mailto:info@alliedvision.com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5</cp:revision>
  <cp:lastPrinted>2020-02-10T08:06:00Z</cp:lastPrinted>
  <dcterms:created xsi:type="dcterms:W3CDTF">2020-05-14T12:26:00Z</dcterms:created>
  <dcterms:modified xsi:type="dcterms:W3CDTF">2020-05-25T12:35:00Z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0x0101004FFCB9F100F44144A3F0E29F31CF8B46</vt:lpwstr>
  </property>
</Properties>
</file>