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4245"/>
      </w:tblGrid>
      <w:tr w:rsidR="007457DE" w:rsidRPr="001126D8" w14:paraId="419883F6" w14:textId="77777777">
        <w:tc>
          <w:tcPr>
            <w:tcW w:w="4606" w:type="dxa"/>
          </w:tcPr>
          <w:p w14:paraId="0EBFBD7C" w14:textId="76C840FE" w:rsidR="007457DE" w:rsidRPr="0064742B" w:rsidRDefault="0080554C" w:rsidP="007457DE">
            <w:pPr>
              <w:rPr>
                <w:b/>
                <w:sz w:val="24"/>
                <w:lang w:val="en-US"/>
              </w:rPr>
            </w:pPr>
            <w:r>
              <w:rPr>
                <w:b/>
                <w:sz w:val="24"/>
                <w:lang w:val="en-US"/>
              </w:rPr>
              <w:t>Pressemitteilung</w:t>
            </w:r>
          </w:p>
        </w:tc>
        <w:tc>
          <w:tcPr>
            <w:tcW w:w="4606" w:type="dxa"/>
          </w:tcPr>
          <w:p w14:paraId="6CD4FA70" w14:textId="2721BBF1" w:rsidR="007457DE" w:rsidRPr="0064742B" w:rsidRDefault="00C14B0C" w:rsidP="0013623D">
            <w:pPr>
              <w:jc w:val="right"/>
              <w:rPr>
                <w:b/>
                <w:sz w:val="24"/>
                <w:lang w:val="en-US"/>
              </w:rPr>
            </w:pPr>
            <w:r>
              <w:rPr>
                <w:b/>
                <w:sz w:val="24"/>
                <w:lang w:val="en-US"/>
              </w:rPr>
              <w:t>06</w:t>
            </w:r>
            <w:r w:rsidR="00BD5F4B">
              <w:rPr>
                <w:b/>
                <w:sz w:val="24"/>
                <w:lang w:val="en-US"/>
              </w:rPr>
              <w:t>.0</w:t>
            </w:r>
            <w:r>
              <w:rPr>
                <w:b/>
                <w:sz w:val="24"/>
                <w:lang w:val="en-US"/>
              </w:rPr>
              <w:t>2</w:t>
            </w:r>
            <w:r w:rsidR="00073C42">
              <w:rPr>
                <w:b/>
                <w:sz w:val="24"/>
                <w:lang w:val="en-US"/>
              </w:rPr>
              <w:t>.201</w:t>
            </w:r>
            <w:r w:rsidR="00BD5F4B">
              <w:rPr>
                <w:b/>
                <w:sz w:val="24"/>
                <w:lang w:val="en-US"/>
              </w:rPr>
              <w:t>8</w:t>
            </w:r>
          </w:p>
        </w:tc>
      </w:tr>
    </w:tbl>
    <w:p w14:paraId="76AF9108" w14:textId="08664359" w:rsidR="00413C26" w:rsidRDefault="0015756F"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bookmarkStart w:id="0" w:name="_Hlk501639591"/>
      <w:r>
        <w:rPr>
          <w:sz w:val="48"/>
        </w:rPr>
        <w:br/>
      </w:r>
      <w:bookmarkEnd w:id="0"/>
      <w:r w:rsidR="00A967EF">
        <w:rPr>
          <w:sz w:val="44"/>
          <w:szCs w:val="44"/>
        </w:rPr>
        <w:t xml:space="preserve">Allied Vision </w:t>
      </w:r>
      <w:r w:rsidR="008A7BF3">
        <w:rPr>
          <w:sz w:val="44"/>
          <w:szCs w:val="44"/>
        </w:rPr>
        <w:t xml:space="preserve">präsentiert auf der embedded </w:t>
      </w:r>
      <w:r w:rsidR="004A0D2C">
        <w:rPr>
          <w:sz w:val="44"/>
          <w:szCs w:val="44"/>
        </w:rPr>
        <w:t>w</w:t>
      </w:r>
      <w:r w:rsidR="008A7BF3">
        <w:rPr>
          <w:sz w:val="44"/>
          <w:szCs w:val="44"/>
        </w:rPr>
        <w:t>orld 2018 Kameras für Embedded Vision</w:t>
      </w:r>
      <w:r w:rsidR="005B4BE0">
        <w:rPr>
          <w:sz w:val="44"/>
          <w:szCs w:val="44"/>
        </w:rPr>
        <w:t xml:space="preserve"> </w:t>
      </w:r>
    </w:p>
    <w:p w14:paraId="7A726B61" w14:textId="6759841E" w:rsidR="00E15E3F" w:rsidRPr="008A7BF3" w:rsidRDefault="008A7BF3" w:rsidP="00BD5F4B">
      <w:pPr>
        <w:tabs>
          <w:tab w:val="left" w:pos="708"/>
          <w:tab w:val="left" w:pos="1416"/>
          <w:tab w:val="left" w:pos="2124"/>
          <w:tab w:val="left" w:pos="2832"/>
          <w:tab w:val="left" w:pos="3540"/>
          <w:tab w:val="left" w:pos="4248"/>
          <w:tab w:val="left" w:pos="4956"/>
          <w:tab w:val="left" w:pos="7080"/>
          <w:tab w:val="left" w:pos="7788"/>
          <w:tab w:val="left" w:pos="8496"/>
        </w:tabs>
        <w:spacing w:before="240"/>
        <w:rPr>
          <w:rFonts w:ascii="Calibri Bold" w:hAnsi="Calibri Bold"/>
          <w:b/>
          <w:sz w:val="28"/>
          <w:szCs w:val="28"/>
        </w:rPr>
      </w:pPr>
      <w:r w:rsidRPr="008A7BF3">
        <w:rPr>
          <w:b/>
          <w:sz w:val="28"/>
          <w:szCs w:val="28"/>
        </w:rPr>
        <w:t>Bildverarbeitungsexperte Allied Vision erstmalig Aussteller auf der embedded world</w:t>
      </w:r>
      <w:r w:rsidR="00372ABA">
        <w:rPr>
          <w:b/>
          <w:sz w:val="28"/>
          <w:szCs w:val="28"/>
        </w:rPr>
        <w:t xml:space="preserve"> 2018</w:t>
      </w:r>
      <w:r w:rsidRPr="008A7BF3">
        <w:rPr>
          <w:b/>
          <w:sz w:val="28"/>
          <w:szCs w:val="28"/>
        </w:rPr>
        <w:t xml:space="preserve"> in Nürnberg</w:t>
      </w:r>
    </w:p>
    <w:p w14:paraId="569A29D7" w14:textId="6BCB2D17" w:rsidR="00E97B06" w:rsidRDefault="00E15830" w:rsidP="00E15E3F">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Pr>
          <w:i/>
          <w:sz w:val="24"/>
        </w:rPr>
        <w:t>Stadtroda</w:t>
      </w:r>
      <w:r w:rsidR="00E15E3F">
        <w:rPr>
          <w:i/>
          <w:sz w:val="24"/>
        </w:rPr>
        <w:t xml:space="preserve">, </w:t>
      </w:r>
      <w:r w:rsidR="00C14B0C">
        <w:rPr>
          <w:i/>
          <w:sz w:val="24"/>
        </w:rPr>
        <w:t>6</w:t>
      </w:r>
      <w:r w:rsidR="00DC5756" w:rsidRPr="00DC5756">
        <w:rPr>
          <w:i/>
          <w:sz w:val="24"/>
        </w:rPr>
        <w:t xml:space="preserve">. </w:t>
      </w:r>
      <w:r w:rsidR="00C14B0C">
        <w:rPr>
          <w:i/>
          <w:sz w:val="24"/>
        </w:rPr>
        <w:t>Februar</w:t>
      </w:r>
      <w:r w:rsidR="00DC5756" w:rsidRPr="00DC5756">
        <w:rPr>
          <w:i/>
          <w:sz w:val="24"/>
        </w:rPr>
        <w:t xml:space="preserve"> 201</w:t>
      </w:r>
      <w:r w:rsidR="00BD5F4B">
        <w:rPr>
          <w:i/>
          <w:sz w:val="24"/>
        </w:rPr>
        <w:t>8</w:t>
      </w:r>
      <w:r w:rsidR="00DA7D49" w:rsidRPr="00DC5756">
        <w:rPr>
          <w:sz w:val="24"/>
        </w:rPr>
        <w:t xml:space="preserve"> </w:t>
      </w:r>
      <w:bookmarkStart w:id="1" w:name="_Hlk501639783"/>
      <w:r w:rsidR="005C56C2">
        <w:rPr>
          <w:sz w:val="24"/>
        </w:rPr>
        <w:t xml:space="preserve">- </w:t>
      </w:r>
      <w:r w:rsidR="00E15E3F" w:rsidRPr="00E15E3F">
        <w:rPr>
          <w:sz w:val="24"/>
        </w:rPr>
        <w:t xml:space="preserve">Allied Vision nimmt </w:t>
      </w:r>
      <w:r w:rsidR="00F3687B">
        <w:rPr>
          <w:sz w:val="24"/>
        </w:rPr>
        <w:t xml:space="preserve">erstmalig </w:t>
      </w:r>
      <w:r w:rsidR="00E15E3F" w:rsidRPr="00E15E3F">
        <w:rPr>
          <w:sz w:val="24"/>
        </w:rPr>
        <w:t xml:space="preserve">als Aussteller an der </w:t>
      </w:r>
      <w:r w:rsidR="00412ED3" w:rsidRPr="00412ED3">
        <w:rPr>
          <w:sz w:val="24"/>
        </w:rPr>
        <w:t>internationale</w:t>
      </w:r>
      <w:r w:rsidR="00412ED3">
        <w:rPr>
          <w:sz w:val="24"/>
        </w:rPr>
        <w:t>n</w:t>
      </w:r>
      <w:r w:rsidR="00412ED3" w:rsidRPr="00412ED3">
        <w:rPr>
          <w:sz w:val="24"/>
        </w:rPr>
        <w:t xml:space="preserve"> Weltleitmesse für Embedded-Systeme</w:t>
      </w:r>
      <w:r w:rsidR="00E15E3F" w:rsidRPr="00E15E3F">
        <w:rPr>
          <w:sz w:val="24"/>
        </w:rPr>
        <w:t xml:space="preserve"> </w:t>
      </w:r>
      <w:r w:rsidR="004A0D2C">
        <w:rPr>
          <w:sz w:val="24"/>
        </w:rPr>
        <w:t>"</w:t>
      </w:r>
      <w:r w:rsidR="00F3687B">
        <w:rPr>
          <w:sz w:val="24"/>
        </w:rPr>
        <w:t>embedded world</w:t>
      </w:r>
      <w:r w:rsidR="00E15E3F" w:rsidRPr="00E15E3F">
        <w:rPr>
          <w:sz w:val="24"/>
        </w:rPr>
        <w:t xml:space="preserve"> 2018</w:t>
      </w:r>
      <w:r w:rsidR="00F3687B">
        <w:rPr>
          <w:sz w:val="24"/>
        </w:rPr>
        <w:t>"</w:t>
      </w:r>
      <w:r w:rsidR="00E15E3F" w:rsidRPr="00E15E3F">
        <w:rPr>
          <w:sz w:val="24"/>
        </w:rPr>
        <w:t xml:space="preserve"> teil, die vom </w:t>
      </w:r>
      <w:r w:rsidR="00F3687B">
        <w:rPr>
          <w:sz w:val="24"/>
        </w:rPr>
        <w:t>27</w:t>
      </w:r>
      <w:r w:rsidR="00E15E3F" w:rsidRPr="00E15E3F">
        <w:rPr>
          <w:sz w:val="24"/>
        </w:rPr>
        <w:t xml:space="preserve">. </w:t>
      </w:r>
      <w:r w:rsidR="00F3687B">
        <w:rPr>
          <w:sz w:val="24"/>
        </w:rPr>
        <w:t>Februar</w:t>
      </w:r>
      <w:r w:rsidR="00E15E3F" w:rsidRPr="00E15E3F">
        <w:rPr>
          <w:sz w:val="24"/>
        </w:rPr>
        <w:t xml:space="preserve"> bis 1. </w:t>
      </w:r>
      <w:r w:rsidR="00F3687B">
        <w:rPr>
          <w:sz w:val="24"/>
        </w:rPr>
        <w:t>März</w:t>
      </w:r>
      <w:r w:rsidR="00E15E3F" w:rsidRPr="00E15E3F">
        <w:rPr>
          <w:sz w:val="24"/>
        </w:rPr>
        <w:t xml:space="preserve"> 2018 i</w:t>
      </w:r>
      <w:r w:rsidR="00F3687B">
        <w:rPr>
          <w:sz w:val="24"/>
        </w:rPr>
        <w:t xml:space="preserve">m Messezentrum Nürnberg stattfindet. In der </w:t>
      </w:r>
      <w:r w:rsidR="00F3687B" w:rsidRPr="00E97B06">
        <w:rPr>
          <w:b/>
          <w:sz w:val="24"/>
        </w:rPr>
        <w:t>Halle 4A</w:t>
      </w:r>
      <w:r w:rsidR="00F3687B">
        <w:rPr>
          <w:sz w:val="24"/>
        </w:rPr>
        <w:t xml:space="preserve"> am </w:t>
      </w:r>
      <w:r w:rsidR="00F3687B" w:rsidRPr="00E97B06">
        <w:rPr>
          <w:b/>
          <w:sz w:val="24"/>
        </w:rPr>
        <w:t>Stand 531</w:t>
      </w:r>
      <w:r w:rsidR="00F3687B">
        <w:rPr>
          <w:sz w:val="24"/>
        </w:rPr>
        <w:t xml:space="preserve"> präsentiert der Kamerahersteller anhand von Live-Demonstrationen, wie Bildverarbeitung in embedded Systeme </w:t>
      </w:r>
      <w:r w:rsidR="00C00137">
        <w:rPr>
          <w:sz w:val="24"/>
        </w:rPr>
        <w:t>integriert</w:t>
      </w:r>
      <w:r w:rsidR="00F3687B">
        <w:rPr>
          <w:sz w:val="24"/>
        </w:rPr>
        <w:t xml:space="preserve"> werden</w:t>
      </w:r>
      <w:bookmarkStart w:id="2" w:name="_GoBack"/>
      <w:bookmarkEnd w:id="2"/>
      <w:r w:rsidR="00F3687B">
        <w:rPr>
          <w:sz w:val="24"/>
        </w:rPr>
        <w:t xml:space="preserve"> kann. </w:t>
      </w:r>
      <w:r w:rsidR="00E97B06">
        <w:rPr>
          <w:sz w:val="24"/>
        </w:rPr>
        <w:t xml:space="preserve">Highlight der Präsentation sind die Kameramodelle der neuen Allied Vision 1er Produktlinie. Diese wurde </w:t>
      </w:r>
      <w:r w:rsidR="00E97B06" w:rsidRPr="00E15E3F">
        <w:rPr>
          <w:sz w:val="24"/>
        </w:rPr>
        <w:t>speziell für Embedded Vision-Anwendungen konzipiert</w:t>
      </w:r>
      <w:r w:rsidR="00E97B06">
        <w:rPr>
          <w:sz w:val="24"/>
        </w:rPr>
        <w:t xml:space="preserve"> und verbindet</w:t>
      </w:r>
      <w:r w:rsidR="00E97B06" w:rsidRPr="00E15E3F">
        <w:rPr>
          <w:sz w:val="24"/>
        </w:rPr>
        <w:t xml:space="preserve"> leistungsfähige Bildverarbeitung mit einem kleinen Formfaktor, geringem Energiebedarf und attraktivem Preis.</w:t>
      </w:r>
    </w:p>
    <w:p w14:paraId="5C841112" w14:textId="40F85B67" w:rsidR="00BF4E76" w:rsidRPr="00BF4E76" w:rsidRDefault="00E97B06" w:rsidP="00E15E3F">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DD0584">
        <w:rPr>
          <w:b/>
          <w:sz w:val="24"/>
        </w:rPr>
        <w:t>Live-Demonstrationen</w:t>
      </w:r>
      <w:r w:rsidR="00C00137">
        <w:rPr>
          <w:b/>
          <w:sz w:val="24"/>
        </w:rPr>
        <w:br/>
      </w:r>
      <w:r>
        <w:rPr>
          <w:sz w:val="24"/>
        </w:rPr>
        <w:t>Messebesucher</w:t>
      </w:r>
      <w:r w:rsidR="00F3687B">
        <w:rPr>
          <w:sz w:val="24"/>
        </w:rPr>
        <w:t xml:space="preserve"> </w:t>
      </w:r>
      <w:r w:rsidR="00D6254D">
        <w:rPr>
          <w:sz w:val="24"/>
        </w:rPr>
        <w:t>können</w:t>
      </w:r>
      <w:r w:rsidR="00F3687B">
        <w:rPr>
          <w:sz w:val="24"/>
        </w:rPr>
        <w:t xml:space="preserve"> eine Kamera der 1er Produktlinie mit MIPI CSI-2 Schnittstelle in Aktion</w:t>
      </w:r>
      <w:r w:rsidR="00D6254D">
        <w:rPr>
          <w:sz w:val="24"/>
        </w:rPr>
        <w:t xml:space="preserve"> sehen</w:t>
      </w:r>
      <w:r w:rsidR="00F3687B">
        <w:rPr>
          <w:sz w:val="24"/>
        </w:rPr>
        <w:t>, die</w:t>
      </w:r>
      <w:r w:rsidR="00D6254D">
        <w:rPr>
          <w:sz w:val="24"/>
        </w:rPr>
        <w:t>,</w:t>
      </w:r>
      <w:r w:rsidR="00F3687B">
        <w:rPr>
          <w:sz w:val="24"/>
        </w:rPr>
        <w:t xml:space="preserve"> </w:t>
      </w:r>
      <w:r w:rsidR="004D47C3" w:rsidRPr="00C14B0C">
        <w:rPr>
          <w:sz w:val="24"/>
        </w:rPr>
        <w:t xml:space="preserve">über ein Adapter Board </w:t>
      </w:r>
      <w:r w:rsidR="00F3687B" w:rsidRPr="00C14B0C">
        <w:rPr>
          <w:sz w:val="24"/>
        </w:rPr>
        <w:t>an ein embedded board</w:t>
      </w:r>
      <w:r w:rsidR="004D47C3" w:rsidRPr="00C14B0C">
        <w:rPr>
          <w:sz w:val="24"/>
        </w:rPr>
        <w:t xml:space="preserve"> angeschlossen</w:t>
      </w:r>
      <w:r w:rsidR="00D6254D" w:rsidRPr="00C14B0C">
        <w:rPr>
          <w:sz w:val="24"/>
        </w:rPr>
        <w:t>,</w:t>
      </w:r>
      <w:r>
        <w:rPr>
          <w:sz w:val="24"/>
        </w:rPr>
        <w:t xml:space="preserve"> </w:t>
      </w:r>
      <w:r w:rsidR="008A7BF3">
        <w:rPr>
          <w:sz w:val="24"/>
        </w:rPr>
        <w:t xml:space="preserve">gleichzeitig vier </w:t>
      </w:r>
      <w:r>
        <w:rPr>
          <w:sz w:val="24"/>
        </w:rPr>
        <w:t>verschiedene Aus</w:t>
      </w:r>
      <w:r w:rsidR="00D6254D">
        <w:rPr>
          <w:sz w:val="24"/>
        </w:rPr>
        <w:t>s</w:t>
      </w:r>
      <w:r>
        <w:rPr>
          <w:sz w:val="24"/>
        </w:rPr>
        <w:t xml:space="preserve">chnitte (ROI Region of Interest) </w:t>
      </w:r>
      <w:r w:rsidR="00CF466D">
        <w:rPr>
          <w:sz w:val="24"/>
        </w:rPr>
        <w:t>eines</w:t>
      </w:r>
      <w:r>
        <w:rPr>
          <w:sz w:val="24"/>
        </w:rPr>
        <w:t xml:space="preserve"> aufgenommen</w:t>
      </w:r>
      <w:r w:rsidR="00CF466D">
        <w:rPr>
          <w:sz w:val="24"/>
        </w:rPr>
        <w:t>en</w:t>
      </w:r>
      <w:r>
        <w:rPr>
          <w:sz w:val="24"/>
        </w:rPr>
        <w:t xml:space="preserve"> Bildes liefert und verarbeitet</w:t>
      </w:r>
      <w:r w:rsidR="00CF466D">
        <w:rPr>
          <w:sz w:val="24"/>
        </w:rPr>
        <w:t xml:space="preserve"> (</w:t>
      </w:r>
      <w:r w:rsidR="00F862C1">
        <w:rPr>
          <w:sz w:val="24"/>
        </w:rPr>
        <w:t xml:space="preserve">5x5 </w:t>
      </w:r>
      <w:r w:rsidR="00CF466D">
        <w:rPr>
          <w:sz w:val="24"/>
        </w:rPr>
        <w:t>De</w:t>
      </w:r>
      <w:r w:rsidR="00F862C1">
        <w:rPr>
          <w:sz w:val="24"/>
        </w:rPr>
        <w:t>-B</w:t>
      </w:r>
      <w:r w:rsidR="00CF466D">
        <w:rPr>
          <w:sz w:val="24"/>
        </w:rPr>
        <w:t>ayering, Binning, White Balance, Contrast enhancement, 12-Bit Look-up-table, Gamma). Eine zweite Live-</w:t>
      </w:r>
      <w:r w:rsidR="00C00137">
        <w:rPr>
          <w:sz w:val="24"/>
        </w:rPr>
        <w:t>Demonstration</w:t>
      </w:r>
      <w:r w:rsidR="00CF466D">
        <w:rPr>
          <w:sz w:val="24"/>
        </w:rPr>
        <w:t xml:space="preserve"> zeigt </w:t>
      </w:r>
      <w:r w:rsidR="00C40150">
        <w:rPr>
          <w:sz w:val="24"/>
        </w:rPr>
        <w:t xml:space="preserve">eine Anwendung, die der schnellen Identifizierung von fehlerhaften Teilen, z.B. im laufenden Produktionsprozess, dient. </w:t>
      </w:r>
      <w:r w:rsidR="00C14B0C">
        <w:rPr>
          <w:sz w:val="24"/>
        </w:rPr>
        <w:t>Ein System-on-Module mit einem Carrier Board bilden die Grundlage dieser embedded Applikation.</w:t>
      </w:r>
      <w:r w:rsidR="004D47C3">
        <w:rPr>
          <w:sz w:val="24"/>
        </w:rPr>
        <w:t xml:space="preserve"> </w:t>
      </w:r>
      <w:r w:rsidR="00DD0584">
        <w:rPr>
          <w:sz w:val="24"/>
        </w:rPr>
        <w:t xml:space="preserve">Neben der 1er Produktlinie wird hier </w:t>
      </w:r>
      <w:r w:rsidR="00BE7B03">
        <w:rPr>
          <w:sz w:val="24"/>
        </w:rPr>
        <w:t xml:space="preserve">die GigE-Vision </w:t>
      </w:r>
      <w:r w:rsidR="00DD0584">
        <w:rPr>
          <w:sz w:val="24"/>
        </w:rPr>
        <w:t xml:space="preserve">Kamera </w:t>
      </w:r>
      <w:r w:rsidR="00BE7B03">
        <w:rPr>
          <w:sz w:val="24"/>
        </w:rPr>
        <w:t xml:space="preserve">Mako </w:t>
      </w:r>
      <w:r w:rsidR="00C00137">
        <w:rPr>
          <w:sz w:val="24"/>
        </w:rPr>
        <w:t>gezeigt</w:t>
      </w:r>
      <w:r w:rsidR="00DD0584">
        <w:rPr>
          <w:sz w:val="24"/>
        </w:rPr>
        <w:t xml:space="preserve">, die sich dank ihres kleinen Formates </w:t>
      </w:r>
      <w:r w:rsidR="00BE7B03">
        <w:rPr>
          <w:sz w:val="24"/>
        </w:rPr>
        <w:t>e</w:t>
      </w:r>
      <w:r w:rsidR="00DD0584">
        <w:rPr>
          <w:sz w:val="24"/>
        </w:rPr>
        <w:t>infach in kompakte Systeme integrieren lässt.</w:t>
      </w:r>
    </w:p>
    <w:p w14:paraId="55F49DC3" w14:textId="7EA0E203" w:rsidR="00E15E3F" w:rsidRPr="00E15E3F" w:rsidRDefault="00E15E3F" w:rsidP="00E15E3F">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rPr>
      </w:pPr>
      <w:r w:rsidRPr="00E15E3F">
        <w:rPr>
          <w:b/>
          <w:sz w:val="24"/>
        </w:rPr>
        <w:t>Die Allied Vision 1er Produktlinie: Eine neue Kamera für Embedded Vision</w:t>
      </w:r>
      <w:r>
        <w:rPr>
          <w:b/>
          <w:sz w:val="24"/>
        </w:rPr>
        <w:br/>
      </w:r>
      <w:r w:rsidRPr="00E15E3F">
        <w:rPr>
          <w:sz w:val="24"/>
        </w:rPr>
        <w:t xml:space="preserve">Die neue Allied Vision 1er Produktlinie </w:t>
      </w:r>
      <w:r w:rsidR="00C00137" w:rsidRPr="00C00137">
        <w:rPr>
          <w:sz w:val="24"/>
        </w:rPr>
        <w:t xml:space="preserve">wurde Anfang Januar 2018 von der Fachzeitschrift für Bildverarbeitung, Embedded Vision und 3D-Messtechnik </w:t>
      </w:r>
      <w:r w:rsidR="00C00137">
        <w:rPr>
          <w:sz w:val="24"/>
        </w:rPr>
        <w:t>"</w:t>
      </w:r>
      <w:r w:rsidR="00C00137" w:rsidRPr="00C00137">
        <w:rPr>
          <w:sz w:val="24"/>
        </w:rPr>
        <w:t>inVision</w:t>
      </w:r>
      <w:r w:rsidR="00C00137">
        <w:rPr>
          <w:sz w:val="24"/>
        </w:rPr>
        <w:t>"</w:t>
      </w:r>
      <w:r w:rsidR="00C00137" w:rsidRPr="00C00137">
        <w:rPr>
          <w:sz w:val="24"/>
        </w:rPr>
        <w:t xml:space="preserve"> als Top Innovation 2018 ausgezeichnet</w:t>
      </w:r>
      <w:r w:rsidR="00C00137">
        <w:rPr>
          <w:sz w:val="24"/>
        </w:rPr>
        <w:t>.</w:t>
      </w:r>
      <w:r w:rsidR="00C00137" w:rsidRPr="00C00137">
        <w:rPr>
          <w:sz w:val="24"/>
        </w:rPr>
        <w:t xml:space="preserve"> </w:t>
      </w:r>
      <w:r w:rsidR="00C00137">
        <w:rPr>
          <w:sz w:val="24"/>
        </w:rPr>
        <w:t>Mit</w:t>
      </w:r>
      <w:r w:rsidR="00C00137" w:rsidRPr="00A3530B">
        <w:rPr>
          <w:sz w:val="24"/>
        </w:rPr>
        <w:t xml:space="preserve"> der Allied Vision 1er Produktlinie erhalten Entwickler von Embedded Systemen Zugang zu einer Bildqualität und Kameraleistung, die vorher aus Kosten- und Platzgründen für sie unerreichbar waren.</w:t>
      </w:r>
    </w:p>
    <w:p w14:paraId="51FB8045" w14:textId="12D766A6" w:rsidR="00BF4E76" w:rsidRDefault="00E15E3F" w:rsidP="00C00137">
      <w:pPr>
        <w:tabs>
          <w:tab w:val="left" w:pos="708"/>
          <w:tab w:val="left" w:pos="1416"/>
          <w:tab w:val="left" w:pos="2124"/>
          <w:tab w:val="left" w:pos="2832"/>
          <w:tab w:val="left" w:pos="3540"/>
          <w:tab w:val="left" w:pos="4248"/>
          <w:tab w:val="left" w:pos="4956"/>
          <w:tab w:val="left" w:pos="7080"/>
          <w:tab w:val="left" w:pos="7788"/>
          <w:tab w:val="left" w:pos="8496"/>
        </w:tabs>
        <w:spacing w:before="240"/>
        <w:rPr>
          <w:sz w:val="24"/>
        </w:rPr>
      </w:pPr>
      <w:r w:rsidRPr="00E15E3F">
        <w:rPr>
          <w:sz w:val="24"/>
        </w:rPr>
        <w:lastRenderedPageBreak/>
        <w:t>Herzstück der neuen Produktlinie ist die einzigartige ALVIUM® Technologie. Sie besteht aus einem proprietären Chipdesign, das für hochentwickelte digitale Bildverarbeitung optimiert wurde. Die ersten auf dieser Plattform basierenden Kamerafamilien “powered by ALVIUM® technology” sind die 130er und 140er Serien. Beide Kameraserien werden mit MIPI CSI-2 und USB3 Vision-Schnittstelle und einer großen Auswahl an Sensoren erhältlich sein.</w:t>
      </w:r>
      <w:bookmarkEnd w:id="1"/>
      <w:r w:rsidR="004F084C">
        <w:rPr>
          <w:sz w:val="24"/>
        </w:rPr>
        <w:t xml:space="preserve"> </w:t>
      </w:r>
    </w:p>
    <w:p w14:paraId="77FD5589" w14:textId="56958108" w:rsidR="004A0D2C" w:rsidRPr="00BF4E76" w:rsidRDefault="004A0D2C" w:rsidP="00C00137">
      <w:pPr>
        <w:tabs>
          <w:tab w:val="left" w:pos="708"/>
          <w:tab w:val="left" w:pos="1416"/>
          <w:tab w:val="left" w:pos="2124"/>
          <w:tab w:val="left" w:pos="2832"/>
          <w:tab w:val="left" w:pos="3540"/>
          <w:tab w:val="left" w:pos="4248"/>
          <w:tab w:val="left" w:pos="4956"/>
          <w:tab w:val="left" w:pos="7080"/>
          <w:tab w:val="left" w:pos="7788"/>
          <w:tab w:val="left" w:pos="8496"/>
        </w:tabs>
        <w:spacing w:before="240"/>
        <w:rPr>
          <w:b/>
          <w:sz w:val="24"/>
        </w:rPr>
      </w:pPr>
      <w:r w:rsidRPr="004A0D2C">
        <w:rPr>
          <w:b/>
          <w:sz w:val="24"/>
        </w:rPr>
        <w:t xml:space="preserve">Flexibel und </w:t>
      </w:r>
      <w:r w:rsidR="00BF4E76">
        <w:rPr>
          <w:b/>
          <w:sz w:val="24"/>
        </w:rPr>
        <w:t>einfach zu integrieren</w:t>
      </w:r>
      <w:r w:rsidR="00BF4E76">
        <w:rPr>
          <w:b/>
          <w:sz w:val="24"/>
        </w:rPr>
        <w:br/>
      </w:r>
      <w:r>
        <w:rPr>
          <w:sz w:val="24"/>
        </w:rPr>
        <w:t>Neben der 1er Produktlinie bieten zwei weitere</w:t>
      </w:r>
      <w:r w:rsidR="00BF4E76">
        <w:rPr>
          <w:sz w:val="24"/>
        </w:rPr>
        <w:t>,</w:t>
      </w:r>
      <w:r>
        <w:rPr>
          <w:sz w:val="24"/>
        </w:rPr>
        <w:t xml:space="preserve"> GigE-Vision-Kamerafamilien des Allied V</w:t>
      </w:r>
      <w:r w:rsidR="00F57C66">
        <w:rPr>
          <w:sz w:val="24"/>
        </w:rPr>
        <w:t>i</w:t>
      </w:r>
      <w:r>
        <w:rPr>
          <w:sz w:val="24"/>
        </w:rPr>
        <w:t xml:space="preserve">sion Produktportfolios </w:t>
      </w:r>
      <w:r w:rsidR="00F57C66">
        <w:rPr>
          <w:sz w:val="24"/>
        </w:rPr>
        <w:t>interessante Vorteile für den Einsatz in e</w:t>
      </w:r>
      <w:r>
        <w:rPr>
          <w:sz w:val="24"/>
        </w:rPr>
        <w:t xml:space="preserve">mbedded Systemen. </w:t>
      </w:r>
      <w:r w:rsidR="00BF4E76">
        <w:rPr>
          <w:sz w:val="24"/>
        </w:rPr>
        <w:t>D</w:t>
      </w:r>
      <w:r w:rsidR="00BF4E76" w:rsidRPr="004A0D2C">
        <w:rPr>
          <w:sz w:val="24"/>
        </w:rPr>
        <w:t xml:space="preserve">ie Mako-Kamera </w:t>
      </w:r>
      <w:r w:rsidR="00BF4E76">
        <w:rPr>
          <w:sz w:val="24"/>
        </w:rPr>
        <w:t>lässt sich d</w:t>
      </w:r>
      <w:r w:rsidRPr="004A0D2C">
        <w:rPr>
          <w:sz w:val="24"/>
        </w:rPr>
        <w:t xml:space="preserve">ank ihrer geringen Maße (60,5 mm x 29 mm x 29 mm) und ihrer zahlreichen Input- und Output-Steuerungsmöglichkeiten einfach und flexibel in vorhandene Systeme integrieren. Sie ist besonders gut für den Einsatz in kompakten </w:t>
      </w:r>
      <w:r w:rsidR="00BF4E76">
        <w:rPr>
          <w:sz w:val="24"/>
        </w:rPr>
        <w:t>Systemen</w:t>
      </w:r>
      <w:r w:rsidRPr="004A0D2C">
        <w:rPr>
          <w:sz w:val="24"/>
        </w:rPr>
        <w:t xml:space="preserve"> mit geringem Einbauplatz sowie kostensensitiven Anwendungsbereichen</w:t>
      </w:r>
      <w:r w:rsidR="00BF4E76">
        <w:rPr>
          <w:sz w:val="24"/>
        </w:rPr>
        <w:t xml:space="preserve"> </w:t>
      </w:r>
      <w:r w:rsidRPr="004A0D2C">
        <w:rPr>
          <w:sz w:val="24"/>
        </w:rPr>
        <w:t>geeignet.</w:t>
      </w:r>
      <w:r w:rsidR="00BF4E76">
        <w:rPr>
          <w:sz w:val="24"/>
        </w:rPr>
        <w:t xml:space="preserve"> Die vielseitige Manta-Kamera bietet </w:t>
      </w:r>
      <w:r w:rsidRPr="004A0D2C">
        <w:rPr>
          <w:sz w:val="24"/>
        </w:rPr>
        <w:t>zahlreiche modulare Bestelloptionen, wie z.B. Winkelkopf- und Boardlevel-Varianten, die eine Integration der Kamera in nahezu jede Anwendung ermöglichen.</w:t>
      </w:r>
    </w:p>
    <w:p w14:paraId="64DBA76D" w14:textId="6C69B30E" w:rsidR="00E15830" w:rsidRPr="00C00137" w:rsidRDefault="00372ABA" w:rsidP="00E9021F">
      <w:pPr>
        <w:tabs>
          <w:tab w:val="left" w:pos="708"/>
          <w:tab w:val="left" w:pos="1416"/>
          <w:tab w:val="left" w:pos="2124"/>
          <w:tab w:val="left" w:pos="2832"/>
          <w:tab w:val="left" w:pos="3540"/>
          <w:tab w:val="left" w:pos="4248"/>
          <w:tab w:val="left" w:pos="4956"/>
          <w:tab w:val="left" w:pos="7080"/>
          <w:tab w:val="left" w:pos="7788"/>
          <w:tab w:val="left" w:pos="8496"/>
        </w:tabs>
        <w:rPr>
          <w:b/>
          <w:sz w:val="24"/>
          <w:szCs w:val="24"/>
        </w:rPr>
      </w:pPr>
      <w:r>
        <w:rPr>
          <w:b/>
          <w:sz w:val="24"/>
          <w:szCs w:val="24"/>
        </w:rPr>
        <w:t>e</w:t>
      </w:r>
      <w:r w:rsidR="00E15830" w:rsidRPr="00E15830">
        <w:rPr>
          <w:b/>
          <w:sz w:val="24"/>
          <w:szCs w:val="24"/>
        </w:rPr>
        <w:t xml:space="preserve">mbedded </w:t>
      </w:r>
      <w:r>
        <w:rPr>
          <w:b/>
          <w:sz w:val="24"/>
          <w:szCs w:val="24"/>
        </w:rPr>
        <w:t>w</w:t>
      </w:r>
      <w:r w:rsidR="00E15830" w:rsidRPr="00E15830">
        <w:rPr>
          <w:b/>
          <w:sz w:val="24"/>
          <w:szCs w:val="24"/>
        </w:rPr>
        <w:t>orld Conference</w:t>
      </w:r>
      <w:r w:rsidR="00C00137">
        <w:rPr>
          <w:b/>
          <w:sz w:val="24"/>
          <w:szCs w:val="24"/>
        </w:rPr>
        <w:br/>
      </w:r>
      <w:r w:rsidR="00E9021F" w:rsidRPr="00100BEB">
        <w:rPr>
          <w:sz w:val="24"/>
          <w:szCs w:val="24"/>
        </w:rPr>
        <w:t>Im Themenbereich "Embedded Vision" gestaltet Allied Vision das Prog</w:t>
      </w:r>
      <w:r w:rsidR="00100BEB">
        <w:rPr>
          <w:sz w:val="24"/>
          <w:szCs w:val="24"/>
        </w:rPr>
        <w:t>r</w:t>
      </w:r>
      <w:r w:rsidR="00E9021F" w:rsidRPr="00100BEB">
        <w:rPr>
          <w:sz w:val="24"/>
          <w:szCs w:val="24"/>
        </w:rPr>
        <w:t xml:space="preserve">amm </w:t>
      </w:r>
      <w:r w:rsidR="00100BEB">
        <w:rPr>
          <w:sz w:val="24"/>
          <w:szCs w:val="24"/>
        </w:rPr>
        <w:t>der embedded world conference</w:t>
      </w:r>
      <w:r>
        <w:rPr>
          <w:sz w:val="24"/>
          <w:szCs w:val="24"/>
        </w:rPr>
        <w:t>, die parallel zur Ausstellug im Messezentrum stattfindet,</w:t>
      </w:r>
      <w:r w:rsidR="00100BEB">
        <w:rPr>
          <w:sz w:val="24"/>
          <w:szCs w:val="24"/>
        </w:rPr>
        <w:t xml:space="preserve"> </w:t>
      </w:r>
      <w:r w:rsidR="00E9021F" w:rsidRPr="00100BEB">
        <w:rPr>
          <w:sz w:val="24"/>
          <w:szCs w:val="24"/>
        </w:rPr>
        <w:t xml:space="preserve">mit einem Beitrag mit. </w:t>
      </w:r>
      <w:r w:rsidR="00E9021F" w:rsidRPr="00100BEB">
        <w:rPr>
          <w:sz w:val="24"/>
          <w:szCs w:val="24"/>
          <w:lang w:val="en-US"/>
        </w:rPr>
        <w:t>Der Titel lautet</w:t>
      </w:r>
      <w:r w:rsidR="00E9021F" w:rsidRPr="004F084C">
        <w:rPr>
          <w:b/>
          <w:sz w:val="24"/>
          <w:szCs w:val="24"/>
          <w:lang w:val="en-US"/>
        </w:rPr>
        <w:t xml:space="preserve">: </w:t>
      </w:r>
      <w:r w:rsidR="00E15830" w:rsidRPr="004F084C">
        <w:rPr>
          <w:b/>
          <w:iCs/>
          <w:sz w:val="24"/>
          <w:szCs w:val="24"/>
          <w:lang w:val="en-US"/>
        </w:rPr>
        <w:t>Shifting Advanced Image Processing from Embedded Boards to Future Camera Modules – a Paradigm-Change for Embedded Designers?</w:t>
      </w:r>
      <w:r w:rsidR="00100BEB">
        <w:rPr>
          <w:iCs/>
          <w:sz w:val="24"/>
          <w:szCs w:val="24"/>
          <w:lang w:val="en-US"/>
        </w:rPr>
        <w:t xml:space="preserve"> </w:t>
      </w:r>
      <w:r w:rsidR="00E9021F" w:rsidRPr="00100BEB">
        <w:rPr>
          <w:sz w:val="24"/>
          <w:szCs w:val="24"/>
        </w:rPr>
        <w:t xml:space="preserve">Referent ist </w:t>
      </w:r>
      <w:r w:rsidR="00E15830" w:rsidRPr="00100BEB">
        <w:rPr>
          <w:sz w:val="24"/>
          <w:szCs w:val="24"/>
        </w:rPr>
        <w:t>Paul Maria Zalewski</w:t>
      </w:r>
      <w:r w:rsidR="00E9021F" w:rsidRPr="00100BEB">
        <w:rPr>
          <w:sz w:val="24"/>
          <w:szCs w:val="24"/>
        </w:rPr>
        <w:t xml:space="preserve">, Product Manager bei </w:t>
      </w:r>
      <w:r w:rsidR="00E15830" w:rsidRPr="00100BEB">
        <w:rPr>
          <w:sz w:val="24"/>
          <w:szCs w:val="24"/>
        </w:rPr>
        <w:t>Allied Vision</w:t>
      </w:r>
      <w:r w:rsidR="00E9021F" w:rsidRPr="00100BEB">
        <w:rPr>
          <w:sz w:val="24"/>
          <w:szCs w:val="24"/>
        </w:rPr>
        <w:t xml:space="preserve">. Der Vortrag findet </w:t>
      </w:r>
      <w:r w:rsidR="00E9021F" w:rsidRPr="004F084C">
        <w:rPr>
          <w:b/>
          <w:sz w:val="24"/>
          <w:szCs w:val="24"/>
        </w:rPr>
        <w:t>Dienstag, 27. Februar 2018, um 10:30</w:t>
      </w:r>
      <w:r w:rsidR="00100BEB">
        <w:rPr>
          <w:sz w:val="24"/>
          <w:szCs w:val="24"/>
        </w:rPr>
        <w:t xml:space="preserve">, im Messezentrum NCC Ost </w:t>
      </w:r>
      <w:r w:rsidR="00E9021F" w:rsidRPr="00100BEB">
        <w:rPr>
          <w:sz w:val="24"/>
          <w:szCs w:val="24"/>
        </w:rPr>
        <w:t>statt.</w:t>
      </w:r>
    </w:p>
    <w:p w14:paraId="426181D4" w14:textId="131070DB" w:rsidR="004B6FD3" w:rsidRDefault="004B6FD3" w:rsidP="001A703E">
      <w:p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Pr>
          <w:sz w:val="24"/>
          <w:szCs w:val="24"/>
        </w:rPr>
        <w:t>Für Fragen zum Thema Embedded Vision, zum Vortrag im Rahmen der embedded world Konferenz oder zu den Produkten von Allied Vision steht das Allied Vision Team gerne zur Verfügung.</w:t>
      </w:r>
    </w:p>
    <w:p w14:paraId="2489CF03" w14:textId="7F35593B" w:rsidR="004F084C" w:rsidRPr="00372ABA" w:rsidRDefault="004F084C" w:rsidP="004C23AD">
      <w:pPr>
        <w:tabs>
          <w:tab w:val="left" w:pos="708"/>
          <w:tab w:val="left" w:pos="1416"/>
          <w:tab w:val="left" w:pos="2124"/>
          <w:tab w:val="left" w:pos="2832"/>
          <w:tab w:val="left" w:pos="3540"/>
          <w:tab w:val="left" w:pos="4248"/>
          <w:tab w:val="left" w:pos="4956"/>
          <w:tab w:val="left" w:pos="7080"/>
          <w:tab w:val="left" w:pos="7788"/>
          <w:tab w:val="left" w:pos="8496"/>
        </w:tabs>
        <w:spacing w:after="0"/>
        <w:rPr>
          <w:b/>
          <w:sz w:val="24"/>
          <w:szCs w:val="24"/>
          <w:lang w:val="en-US"/>
        </w:rPr>
      </w:pPr>
      <w:r w:rsidRPr="00372ABA">
        <w:rPr>
          <w:b/>
          <w:sz w:val="24"/>
          <w:szCs w:val="24"/>
          <w:lang w:val="en-US"/>
        </w:rPr>
        <w:t>embedded world Fachmesse</w:t>
      </w:r>
    </w:p>
    <w:p w14:paraId="1896FE60" w14:textId="5BAEAD1F" w:rsidR="004F084C" w:rsidRPr="00372ABA" w:rsidRDefault="00372ABA" w:rsidP="00372ABA">
      <w:pPr>
        <w:pStyle w:val="Listenabsatz"/>
        <w:numPr>
          <w:ilvl w:val="0"/>
          <w:numId w:val="3"/>
        </w:num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sidRPr="00372ABA">
        <w:rPr>
          <w:sz w:val="24"/>
          <w:szCs w:val="24"/>
        </w:rPr>
        <w:t>27.02. – 01.03.2018</w:t>
      </w:r>
    </w:p>
    <w:p w14:paraId="5734761C" w14:textId="6D15469D" w:rsidR="00372ABA" w:rsidRPr="00372ABA" w:rsidRDefault="00372ABA" w:rsidP="00372ABA">
      <w:pPr>
        <w:pStyle w:val="Listenabsatz"/>
        <w:numPr>
          <w:ilvl w:val="0"/>
          <w:numId w:val="3"/>
        </w:numPr>
        <w:tabs>
          <w:tab w:val="left" w:pos="708"/>
          <w:tab w:val="left" w:pos="1416"/>
          <w:tab w:val="left" w:pos="2124"/>
          <w:tab w:val="left" w:pos="2832"/>
          <w:tab w:val="left" w:pos="3540"/>
          <w:tab w:val="left" w:pos="4248"/>
          <w:tab w:val="left" w:pos="4956"/>
          <w:tab w:val="left" w:pos="7080"/>
          <w:tab w:val="left" w:pos="7788"/>
          <w:tab w:val="left" w:pos="8496"/>
        </w:tabs>
        <w:rPr>
          <w:sz w:val="24"/>
          <w:szCs w:val="24"/>
        </w:rPr>
      </w:pPr>
      <w:r w:rsidRPr="00372ABA">
        <w:rPr>
          <w:sz w:val="24"/>
          <w:szCs w:val="24"/>
        </w:rPr>
        <w:t>Messezentrum Nürnberg</w:t>
      </w:r>
    </w:p>
    <w:p w14:paraId="6530D410" w14:textId="4F67EB2C" w:rsidR="00372ABA" w:rsidRPr="004B6FD3" w:rsidRDefault="00372ABA" w:rsidP="001A703E">
      <w:pPr>
        <w:pStyle w:val="Listenabsatz"/>
        <w:numPr>
          <w:ilvl w:val="0"/>
          <w:numId w:val="3"/>
        </w:numPr>
        <w:tabs>
          <w:tab w:val="left" w:pos="708"/>
          <w:tab w:val="left" w:pos="1416"/>
          <w:tab w:val="left" w:pos="2124"/>
          <w:tab w:val="left" w:pos="2832"/>
          <w:tab w:val="left" w:pos="3540"/>
          <w:tab w:val="left" w:pos="4248"/>
          <w:tab w:val="left" w:pos="4956"/>
          <w:tab w:val="left" w:pos="7080"/>
          <w:tab w:val="left" w:pos="7788"/>
          <w:tab w:val="left" w:pos="8496"/>
        </w:tabs>
        <w:rPr>
          <w:b/>
          <w:sz w:val="24"/>
          <w:szCs w:val="24"/>
          <w:lang w:val="en-US"/>
        </w:rPr>
      </w:pPr>
      <w:r w:rsidRPr="00372ABA">
        <w:rPr>
          <w:b/>
          <w:sz w:val="24"/>
          <w:szCs w:val="24"/>
          <w:lang w:val="en-US"/>
        </w:rPr>
        <w:t>Allied Vision Stand: Halle 4</w:t>
      </w:r>
      <w:r>
        <w:rPr>
          <w:b/>
          <w:sz w:val="24"/>
          <w:szCs w:val="24"/>
          <w:lang w:val="en-US"/>
        </w:rPr>
        <w:t>A</w:t>
      </w:r>
      <w:r w:rsidRPr="00372ABA">
        <w:rPr>
          <w:b/>
          <w:sz w:val="24"/>
          <w:szCs w:val="24"/>
          <w:lang w:val="en-US"/>
        </w:rPr>
        <w:t>, Stand 531</w:t>
      </w:r>
    </w:p>
    <w:p w14:paraId="450EE5EF" w14:textId="5C76449B" w:rsidR="004F084C" w:rsidRPr="00372ABA" w:rsidRDefault="004F084C" w:rsidP="004C23AD">
      <w:pPr>
        <w:tabs>
          <w:tab w:val="left" w:pos="708"/>
          <w:tab w:val="left" w:pos="1416"/>
          <w:tab w:val="left" w:pos="2124"/>
          <w:tab w:val="left" w:pos="2832"/>
          <w:tab w:val="left" w:pos="3540"/>
          <w:tab w:val="left" w:pos="4248"/>
          <w:tab w:val="left" w:pos="4956"/>
          <w:tab w:val="left" w:pos="7080"/>
          <w:tab w:val="left" w:pos="7788"/>
          <w:tab w:val="left" w:pos="8496"/>
        </w:tabs>
        <w:spacing w:after="0"/>
        <w:rPr>
          <w:b/>
          <w:sz w:val="24"/>
          <w:szCs w:val="24"/>
          <w:lang w:val="en-US"/>
        </w:rPr>
      </w:pPr>
      <w:r w:rsidRPr="00372ABA">
        <w:rPr>
          <w:b/>
          <w:sz w:val="24"/>
          <w:szCs w:val="24"/>
          <w:lang w:val="en-US"/>
        </w:rPr>
        <w:t>embedded world Konferenz</w:t>
      </w:r>
    </w:p>
    <w:p w14:paraId="44B5DD44" w14:textId="07C92F07" w:rsidR="004F084C" w:rsidRPr="00372ABA" w:rsidRDefault="00372ABA" w:rsidP="00372ABA">
      <w:pPr>
        <w:pStyle w:val="Listenabsatz"/>
        <w:numPr>
          <w:ilvl w:val="0"/>
          <w:numId w:val="4"/>
        </w:num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372ABA">
        <w:rPr>
          <w:sz w:val="24"/>
          <w:szCs w:val="24"/>
          <w:lang w:val="en-US"/>
        </w:rPr>
        <w:t>27.02. – 01.03.2018</w:t>
      </w:r>
    </w:p>
    <w:p w14:paraId="4C1DCC80" w14:textId="02BEC281" w:rsidR="00372ABA" w:rsidRPr="00372ABA" w:rsidRDefault="00372ABA" w:rsidP="00372ABA">
      <w:pPr>
        <w:pStyle w:val="Listenabsatz"/>
        <w:numPr>
          <w:ilvl w:val="0"/>
          <w:numId w:val="4"/>
        </w:numPr>
        <w:tabs>
          <w:tab w:val="left" w:pos="708"/>
          <w:tab w:val="left" w:pos="1416"/>
          <w:tab w:val="left" w:pos="2124"/>
          <w:tab w:val="left" w:pos="2832"/>
          <w:tab w:val="left" w:pos="3540"/>
          <w:tab w:val="left" w:pos="4248"/>
          <w:tab w:val="left" w:pos="4956"/>
          <w:tab w:val="left" w:pos="7080"/>
          <w:tab w:val="left" w:pos="7788"/>
          <w:tab w:val="left" w:pos="8496"/>
        </w:tabs>
        <w:rPr>
          <w:sz w:val="24"/>
          <w:szCs w:val="24"/>
          <w:lang w:val="en-US"/>
        </w:rPr>
      </w:pPr>
      <w:r w:rsidRPr="00372ABA">
        <w:rPr>
          <w:sz w:val="24"/>
          <w:szCs w:val="24"/>
          <w:lang w:val="en-US"/>
        </w:rPr>
        <w:t>Messezentrum NCC Ost, Nürnberg</w:t>
      </w:r>
    </w:p>
    <w:p w14:paraId="7725E129" w14:textId="011A58FE" w:rsidR="00372ABA" w:rsidRPr="004C23AD" w:rsidRDefault="00372ABA" w:rsidP="001A703E">
      <w:pPr>
        <w:pStyle w:val="Listenabsatz"/>
        <w:numPr>
          <w:ilvl w:val="0"/>
          <w:numId w:val="4"/>
        </w:numPr>
        <w:tabs>
          <w:tab w:val="left" w:pos="708"/>
          <w:tab w:val="left" w:pos="1416"/>
          <w:tab w:val="left" w:pos="2124"/>
          <w:tab w:val="left" w:pos="2832"/>
          <w:tab w:val="left" w:pos="3540"/>
          <w:tab w:val="left" w:pos="4248"/>
          <w:tab w:val="left" w:pos="4956"/>
          <w:tab w:val="left" w:pos="7080"/>
          <w:tab w:val="left" w:pos="7788"/>
          <w:tab w:val="left" w:pos="8496"/>
        </w:tabs>
        <w:rPr>
          <w:b/>
          <w:sz w:val="24"/>
          <w:szCs w:val="24"/>
          <w:lang w:val="en-US"/>
        </w:rPr>
      </w:pPr>
      <w:r w:rsidRPr="004B6FD3">
        <w:rPr>
          <w:b/>
          <w:sz w:val="24"/>
          <w:szCs w:val="24"/>
          <w:lang w:val="en-US"/>
        </w:rPr>
        <w:t>Allied Vision Vortrag: Dienstag, 27.02.2018, 10:30</w:t>
      </w:r>
    </w:p>
    <w:p w14:paraId="68E1BADA" w14:textId="77777777" w:rsidR="00136CC7" w:rsidRPr="00A074B2" w:rsidRDefault="006031C3" w:rsidP="006031C3">
      <w:pPr>
        <w:pStyle w:val="Blocktext"/>
        <w:tabs>
          <w:tab w:val="left" w:pos="7920"/>
        </w:tabs>
        <w:ind w:left="0" w:right="0"/>
        <w:rPr>
          <w:rFonts w:asciiTheme="minorHAnsi" w:hAnsiTheme="minorHAnsi"/>
          <w:b w:val="0"/>
          <w:color w:val="auto"/>
          <w:sz w:val="20"/>
          <w:szCs w:val="20"/>
        </w:rPr>
      </w:pPr>
      <w:r w:rsidRPr="00A074B2">
        <w:rPr>
          <w:rFonts w:asciiTheme="minorHAnsi" w:hAnsiTheme="minorHAnsi"/>
          <w:color w:val="auto"/>
          <w:sz w:val="20"/>
          <w:szCs w:val="20"/>
        </w:rPr>
        <w:lastRenderedPageBreak/>
        <w:t>Profil von Allied Vision</w:t>
      </w:r>
      <w:r w:rsidRPr="00A074B2">
        <w:rPr>
          <w:rFonts w:asciiTheme="minorHAnsi" w:hAnsiTheme="minorHAnsi"/>
          <w:color w:val="auto"/>
          <w:sz w:val="20"/>
          <w:szCs w:val="20"/>
        </w:rPr>
        <w:br/>
      </w:r>
      <w:r w:rsidRPr="00A074B2">
        <w:rPr>
          <w:rFonts w:asciiTheme="minorHAnsi" w:hAnsiTheme="minorHAnsi"/>
          <w:b w:val="0"/>
          <w:color w:val="auto"/>
          <w:sz w:val="20"/>
          <w:szCs w:val="20"/>
        </w:rPr>
        <w:t>Seit mehr als 25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w:t>
      </w:r>
      <w:r w:rsidR="00BA08FD" w:rsidRPr="00A074B2">
        <w:rPr>
          <w:rFonts w:asciiTheme="minorHAnsi" w:hAnsiTheme="minorHAnsi"/>
          <w:b w:val="0"/>
          <w:color w:val="auto"/>
          <w:sz w:val="20"/>
          <w:szCs w:val="20"/>
        </w:rPr>
        <w:t xml:space="preserve"> Markt. Das Unternehmen hat neun</w:t>
      </w:r>
      <w:r w:rsidRPr="00A074B2">
        <w:rPr>
          <w:rFonts w:asciiTheme="minorHAnsi" w:hAnsiTheme="minorHAnsi"/>
          <w:b w:val="0"/>
          <w:color w:val="auto"/>
          <w:sz w:val="20"/>
          <w:szCs w:val="20"/>
        </w:rPr>
        <w:t xml:space="preserve"> Standorte in Deutschland, Kanada, den USA, Singapur und China und wird von einem Netzwerk von Vertriebspartnern in über 30 Ländern vertreten. </w:t>
      </w:r>
    </w:p>
    <w:p w14:paraId="2109F0B6" w14:textId="26ECBAEB" w:rsidR="006031C3" w:rsidRPr="00A074B2" w:rsidRDefault="00412ED3" w:rsidP="006031C3">
      <w:pPr>
        <w:pStyle w:val="Blocktext"/>
        <w:tabs>
          <w:tab w:val="left" w:pos="7920"/>
        </w:tabs>
        <w:ind w:left="0" w:right="0"/>
        <w:rPr>
          <w:rFonts w:asciiTheme="minorHAnsi" w:hAnsiTheme="minorHAnsi"/>
          <w:b w:val="0"/>
          <w:color w:val="auto"/>
          <w:sz w:val="20"/>
          <w:szCs w:val="20"/>
        </w:rPr>
      </w:pPr>
      <w:hyperlink r:id="rId7" w:history="1">
        <w:r w:rsidR="00136CC7" w:rsidRPr="00A074B2">
          <w:rPr>
            <w:rStyle w:val="Hyperlink"/>
            <w:rFonts w:asciiTheme="minorHAnsi" w:hAnsiTheme="minorHAnsi"/>
            <w:b w:val="0"/>
            <w:sz w:val="20"/>
            <w:szCs w:val="20"/>
            <w:u w:val="none"/>
          </w:rPr>
          <w:t>www.alliedvision.com</w:t>
        </w:r>
      </w:hyperlink>
    </w:p>
    <w:p w14:paraId="1564355C" w14:textId="6823A089" w:rsidR="006031C3" w:rsidRDefault="006031C3" w:rsidP="006031C3">
      <w:pPr>
        <w:spacing w:after="0" w:line="240" w:lineRule="auto"/>
        <w:rPr>
          <w:sz w:val="20"/>
          <w:szCs w:val="20"/>
        </w:rPr>
      </w:pPr>
    </w:p>
    <w:p w14:paraId="39D29B4F" w14:textId="77777777" w:rsidR="00A074B2" w:rsidRPr="00A074B2" w:rsidRDefault="00A074B2" w:rsidP="006031C3">
      <w:pPr>
        <w:spacing w:after="0" w:line="240" w:lineRule="auto"/>
        <w:rPr>
          <w:sz w:val="20"/>
          <w:szCs w:val="20"/>
        </w:rPr>
      </w:pPr>
    </w:p>
    <w:p w14:paraId="3AC344E0" w14:textId="13D779B7" w:rsidR="0015756F" w:rsidRPr="00A074B2" w:rsidRDefault="006031C3" w:rsidP="006031C3">
      <w:pPr>
        <w:spacing w:line="240" w:lineRule="auto"/>
        <w:rPr>
          <w:sz w:val="20"/>
          <w:szCs w:val="20"/>
        </w:rPr>
      </w:pPr>
      <w:r w:rsidRPr="00A074B2">
        <w:rPr>
          <w:b/>
          <w:sz w:val="20"/>
          <w:szCs w:val="20"/>
        </w:rPr>
        <w:t>Kontakt (Firmenzentrale):</w:t>
      </w:r>
      <w:r w:rsidRPr="00A074B2">
        <w:rPr>
          <w:b/>
          <w:sz w:val="20"/>
          <w:szCs w:val="20"/>
        </w:rPr>
        <w:br/>
      </w:r>
      <w:r w:rsidRPr="00A074B2">
        <w:rPr>
          <w:sz w:val="20"/>
          <w:szCs w:val="20"/>
        </w:rPr>
        <w:t>Allied Vision Technologies GmbH</w:t>
      </w:r>
      <w:r w:rsidR="00136CC7" w:rsidRPr="00A074B2">
        <w:rPr>
          <w:sz w:val="20"/>
          <w:szCs w:val="20"/>
        </w:rPr>
        <w:t>,</w:t>
      </w:r>
      <w:r w:rsidRPr="00A074B2">
        <w:rPr>
          <w:sz w:val="20"/>
          <w:szCs w:val="20"/>
        </w:rPr>
        <w:t xml:space="preserve"> Taschenweg 2a</w:t>
      </w:r>
      <w:r w:rsidR="00136CC7" w:rsidRPr="00A074B2">
        <w:rPr>
          <w:sz w:val="20"/>
          <w:szCs w:val="20"/>
        </w:rPr>
        <w:t>,</w:t>
      </w:r>
      <w:r w:rsidRPr="00A074B2">
        <w:rPr>
          <w:sz w:val="20"/>
          <w:szCs w:val="20"/>
        </w:rPr>
        <w:t xml:space="preserve"> 07646 Stadtroda, Germany</w:t>
      </w:r>
      <w:r w:rsidRPr="00A074B2">
        <w:rPr>
          <w:sz w:val="20"/>
          <w:szCs w:val="20"/>
        </w:rPr>
        <w:br/>
        <w:t>Tel.: +49 36428/677-0</w:t>
      </w:r>
      <w:r w:rsidR="00136CC7" w:rsidRPr="00A074B2">
        <w:rPr>
          <w:sz w:val="20"/>
          <w:szCs w:val="20"/>
        </w:rPr>
        <w:t>,</w:t>
      </w:r>
      <w:r w:rsidRPr="00A074B2">
        <w:rPr>
          <w:sz w:val="20"/>
          <w:szCs w:val="20"/>
        </w:rPr>
        <w:t xml:space="preserve"> Fax: +49 36428/677-24</w:t>
      </w:r>
      <w:r w:rsidR="00136CC7" w:rsidRPr="00A074B2">
        <w:rPr>
          <w:sz w:val="20"/>
          <w:szCs w:val="20"/>
        </w:rPr>
        <w:t>,</w:t>
      </w:r>
      <w:r w:rsidRPr="00A074B2">
        <w:rPr>
          <w:sz w:val="20"/>
          <w:szCs w:val="20"/>
        </w:rPr>
        <w:t xml:space="preserve"> </w:t>
      </w:r>
      <w:hyperlink r:id="rId8" w:history="1">
        <w:r w:rsidRPr="00A074B2">
          <w:rPr>
            <w:rStyle w:val="Hyperlink"/>
            <w:color w:val="auto"/>
            <w:sz w:val="20"/>
            <w:szCs w:val="20"/>
            <w:u w:val="none"/>
          </w:rPr>
          <w:t>info@alliedvision.com</w:t>
        </w:r>
      </w:hyperlink>
      <w:r w:rsidR="00136CC7" w:rsidRPr="00A074B2">
        <w:rPr>
          <w:sz w:val="20"/>
          <w:szCs w:val="20"/>
        </w:rPr>
        <w:t>,</w:t>
      </w:r>
      <w:r w:rsidR="0015756F" w:rsidRPr="00A074B2">
        <w:rPr>
          <w:sz w:val="20"/>
          <w:szCs w:val="20"/>
        </w:rPr>
        <w:t xml:space="preserve"> </w:t>
      </w:r>
      <w:hyperlink r:id="rId9" w:history="1">
        <w:r w:rsidR="0015756F" w:rsidRPr="00A074B2">
          <w:rPr>
            <w:rStyle w:val="Hyperlink"/>
            <w:sz w:val="20"/>
            <w:szCs w:val="20"/>
          </w:rPr>
          <w:t>www.alliedvision.com</w:t>
        </w:r>
      </w:hyperlink>
    </w:p>
    <w:p w14:paraId="35C55E0D" w14:textId="77777777" w:rsidR="006031C3" w:rsidRPr="00A074B2" w:rsidRDefault="006031C3" w:rsidP="006031C3">
      <w:pPr>
        <w:spacing w:after="0" w:line="240" w:lineRule="auto"/>
        <w:rPr>
          <w:sz w:val="20"/>
          <w:szCs w:val="20"/>
        </w:rPr>
      </w:pPr>
      <w:r w:rsidRPr="00A074B2">
        <w:rPr>
          <w:rStyle w:val="Hyperlink"/>
          <w:b/>
          <w:color w:val="auto"/>
          <w:sz w:val="20"/>
          <w:szCs w:val="20"/>
          <w:u w:val="none"/>
        </w:rPr>
        <w:t>Ansprechpartner für die Medien:</w:t>
      </w:r>
      <w:r w:rsidRPr="00A074B2">
        <w:rPr>
          <w:b/>
          <w:sz w:val="20"/>
          <w:szCs w:val="20"/>
        </w:rPr>
        <w:br/>
      </w:r>
      <w:r w:rsidRPr="00A074B2">
        <w:rPr>
          <w:sz w:val="20"/>
          <w:szCs w:val="20"/>
        </w:rPr>
        <w:t>Nathalie Többen</w:t>
      </w:r>
    </w:p>
    <w:p w14:paraId="6FB5FB67" w14:textId="6321B117" w:rsidR="006031C3" w:rsidRPr="00A074B2" w:rsidRDefault="006031C3" w:rsidP="006031C3">
      <w:pPr>
        <w:spacing w:after="0" w:line="240" w:lineRule="auto"/>
        <w:rPr>
          <w:sz w:val="20"/>
          <w:szCs w:val="20"/>
        </w:rPr>
      </w:pPr>
      <w:r w:rsidRPr="00A074B2">
        <w:rPr>
          <w:sz w:val="20"/>
          <w:szCs w:val="20"/>
        </w:rPr>
        <w:t>Allied Vision Technologies GmbH</w:t>
      </w:r>
      <w:r w:rsidR="00136CC7" w:rsidRPr="00A074B2">
        <w:rPr>
          <w:sz w:val="20"/>
          <w:szCs w:val="20"/>
        </w:rPr>
        <w:t>,</w:t>
      </w:r>
      <w:r w:rsidRPr="00A074B2">
        <w:rPr>
          <w:sz w:val="20"/>
          <w:szCs w:val="20"/>
        </w:rPr>
        <w:t xml:space="preserve"> Klaus-Groth-Str. 1</w:t>
      </w:r>
      <w:r w:rsidR="00136CC7" w:rsidRPr="00A074B2">
        <w:rPr>
          <w:sz w:val="20"/>
          <w:szCs w:val="20"/>
        </w:rPr>
        <w:t>,</w:t>
      </w:r>
      <w:r w:rsidRPr="00A074B2">
        <w:rPr>
          <w:sz w:val="20"/>
          <w:szCs w:val="20"/>
        </w:rPr>
        <w:t xml:space="preserve"> 22926 Ahrensburg, Germany</w:t>
      </w:r>
    </w:p>
    <w:p w14:paraId="5EDD3902" w14:textId="43AC3217" w:rsidR="0015756F" w:rsidRPr="00A074B2" w:rsidRDefault="006031C3" w:rsidP="0015756F">
      <w:pPr>
        <w:spacing w:after="0" w:line="240" w:lineRule="auto"/>
        <w:rPr>
          <w:sz w:val="20"/>
          <w:szCs w:val="20"/>
        </w:rPr>
      </w:pPr>
      <w:r w:rsidRPr="00A074B2">
        <w:rPr>
          <w:sz w:val="20"/>
          <w:szCs w:val="20"/>
        </w:rPr>
        <w:t>Tel.: +49 4102/6688-194</w:t>
      </w:r>
      <w:r w:rsidR="00136CC7" w:rsidRPr="00A074B2">
        <w:rPr>
          <w:sz w:val="20"/>
          <w:szCs w:val="20"/>
        </w:rPr>
        <w:t xml:space="preserve">, </w:t>
      </w:r>
      <w:r w:rsidRPr="00A074B2">
        <w:rPr>
          <w:sz w:val="20"/>
          <w:szCs w:val="20"/>
        </w:rPr>
        <w:t>Fax: +49 4102/6688-10</w:t>
      </w:r>
      <w:r w:rsidR="00136CC7" w:rsidRPr="00A074B2">
        <w:rPr>
          <w:sz w:val="20"/>
          <w:szCs w:val="20"/>
        </w:rPr>
        <w:t xml:space="preserve">, </w:t>
      </w:r>
      <w:r w:rsidR="0015756F" w:rsidRPr="00A074B2">
        <w:rPr>
          <w:sz w:val="20"/>
          <w:szCs w:val="20"/>
        </w:rPr>
        <w:t xml:space="preserve">E-Mail: </w:t>
      </w:r>
      <w:hyperlink r:id="rId10" w:history="1">
        <w:r w:rsidR="0015756F" w:rsidRPr="00A074B2">
          <w:rPr>
            <w:rStyle w:val="Hyperlink"/>
            <w:sz w:val="20"/>
            <w:szCs w:val="20"/>
          </w:rPr>
          <w:t>nathalie.toebben@alliedvision.com</w:t>
        </w:r>
      </w:hyperlink>
    </w:p>
    <w:p w14:paraId="18D1DBA3" w14:textId="77777777" w:rsidR="0015756F" w:rsidRPr="0015756F" w:rsidRDefault="0015756F" w:rsidP="0015756F">
      <w:pPr>
        <w:spacing w:after="0" w:line="240" w:lineRule="auto"/>
        <w:rPr>
          <w:rFonts w:ascii="Calibri" w:eastAsia="Calibri" w:hAnsi="Calibri" w:cs="Times New Roman"/>
          <w:sz w:val="20"/>
        </w:rPr>
      </w:pPr>
    </w:p>
    <w:p w14:paraId="6742E01E" w14:textId="4E9D70C1" w:rsidR="001126D8" w:rsidRPr="0015756F" w:rsidRDefault="001126D8" w:rsidP="001126D8">
      <w:pPr>
        <w:spacing w:after="160" w:line="259" w:lineRule="auto"/>
        <w:rPr>
          <w:rFonts w:ascii="Calibri" w:eastAsia="Calibri" w:hAnsi="Calibri" w:cs="Times New Roman"/>
          <w:sz w:val="20"/>
        </w:rPr>
      </w:pPr>
    </w:p>
    <w:sectPr w:rsidR="001126D8" w:rsidRPr="0015756F" w:rsidSect="0015756F">
      <w:headerReference w:type="default" r:id="rId11"/>
      <w:pgSz w:w="12240" w:h="15840" w:code="1"/>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B210" w14:textId="77777777" w:rsidR="00E75A3D" w:rsidRDefault="00E75A3D" w:rsidP="007457DE">
      <w:pPr>
        <w:spacing w:after="0" w:line="240" w:lineRule="auto"/>
      </w:pPr>
      <w:r>
        <w:separator/>
      </w:r>
    </w:p>
  </w:endnote>
  <w:endnote w:type="continuationSeparator" w:id="0">
    <w:p w14:paraId="73B73F09" w14:textId="77777777" w:rsidR="00E75A3D" w:rsidRDefault="00E75A3D"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utiger Next Pro">
    <w:altName w:val="Calibri"/>
    <w:panose1 w:val="00000000000000000000"/>
    <w:charset w:val="00"/>
    <w:family w:val="swiss"/>
    <w:notTrueType/>
    <w:pitch w:val="default"/>
    <w:sig w:usb0="00000003" w:usb1="00000000" w:usb2="00000000" w:usb3="00000000" w:csb0="00000001"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B4C9F" w14:textId="77777777" w:rsidR="00E75A3D" w:rsidRDefault="00E75A3D" w:rsidP="007457DE">
      <w:pPr>
        <w:spacing w:after="0" w:line="240" w:lineRule="auto"/>
      </w:pPr>
      <w:r>
        <w:separator/>
      </w:r>
    </w:p>
  </w:footnote>
  <w:footnote w:type="continuationSeparator" w:id="0">
    <w:p w14:paraId="0B6BC3A7" w14:textId="77777777" w:rsidR="00E75A3D" w:rsidRDefault="00E75A3D"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412ED3"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320"/>
    <w:multiLevelType w:val="hybridMultilevel"/>
    <w:tmpl w:val="1A048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DB5E8E"/>
    <w:multiLevelType w:val="hybridMultilevel"/>
    <w:tmpl w:val="92C87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445F9B"/>
    <w:multiLevelType w:val="hybridMultilevel"/>
    <w:tmpl w:val="09264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5C527B6"/>
    <w:multiLevelType w:val="multilevel"/>
    <w:tmpl w:val="5E4E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522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654A"/>
    <w:rsid w:val="000121D3"/>
    <w:rsid w:val="00040E81"/>
    <w:rsid w:val="00052F64"/>
    <w:rsid w:val="000630B2"/>
    <w:rsid w:val="000701E5"/>
    <w:rsid w:val="00073C42"/>
    <w:rsid w:val="00074C2C"/>
    <w:rsid w:val="00083CD5"/>
    <w:rsid w:val="00084577"/>
    <w:rsid w:val="00086E96"/>
    <w:rsid w:val="000A0F4F"/>
    <w:rsid w:val="000C1691"/>
    <w:rsid w:val="000C6556"/>
    <w:rsid w:val="000E733B"/>
    <w:rsid w:val="000F5430"/>
    <w:rsid w:val="00100BEB"/>
    <w:rsid w:val="001126D8"/>
    <w:rsid w:val="0012338C"/>
    <w:rsid w:val="00124EF6"/>
    <w:rsid w:val="00125795"/>
    <w:rsid w:val="00134385"/>
    <w:rsid w:val="00134CD3"/>
    <w:rsid w:val="00135616"/>
    <w:rsid w:val="0013623D"/>
    <w:rsid w:val="00136CC7"/>
    <w:rsid w:val="0015756F"/>
    <w:rsid w:val="00161BB6"/>
    <w:rsid w:val="00171B37"/>
    <w:rsid w:val="00176F29"/>
    <w:rsid w:val="001A703E"/>
    <w:rsid w:val="001B3868"/>
    <w:rsid w:val="001D2080"/>
    <w:rsid w:val="001E3516"/>
    <w:rsid w:val="00221688"/>
    <w:rsid w:val="0022216E"/>
    <w:rsid w:val="00244A49"/>
    <w:rsid w:val="00262ABB"/>
    <w:rsid w:val="00296A39"/>
    <w:rsid w:val="002A140F"/>
    <w:rsid w:val="002A6336"/>
    <w:rsid w:val="002A7FEA"/>
    <w:rsid w:val="002D2ACD"/>
    <w:rsid w:val="002E3EA5"/>
    <w:rsid w:val="002F430C"/>
    <w:rsid w:val="002F7B93"/>
    <w:rsid w:val="0031567E"/>
    <w:rsid w:val="003235C4"/>
    <w:rsid w:val="00324E2C"/>
    <w:rsid w:val="00343733"/>
    <w:rsid w:val="0035064B"/>
    <w:rsid w:val="00364370"/>
    <w:rsid w:val="00372ABA"/>
    <w:rsid w:val="00375512"/>
    <w:rsid w:val="00380FFC"/>
    <w:rsid w:val="003B6528"/>
    <w:rsid w:val="003B6A59"/>
    <w:rsid w:val="003C7117"/>
    <w:rsid w:val="003F0DA6"/>
    <w:rsid w:val="003F1424"/>
    <w:rsid w:val="00412ED3"/>
    <w:rsid w:val="00413C26"/>
    <w:rsid w:val="00421E78"/>
    <w:rsid w:val="00425750"/>
    <w:rsid w:val="00433EF7"/>
    <w:rsid w:val="0043447C"/>
    <w:rsid w:val="004513EC"/>
    <w:rsid w:val="0045393E"/>
    <w:rsid w:val="00460349"/>
    <w:rsid w:val="00464463"/>
    <w:rsid w:val="00473262"/>
    <w:rsid w:val="004A0D2C"/>
    <w:rsid w:val="004B6FD3"/>
    <w:rsid w:val="004C07A5"/>
    <w:rsid w:val="004C0C7E"/>
    <w:rsid w:val="004C23AD"/>
    <w:rsid w:val="004D47C3"/>
    <w:rsid w:val="004D5665"/>
    <w:rsid w:val="004F084C"/>
    <w:rsid w:val="004F6456"/>
    <w:rsid w:val="00501979"/>
    <w:rsid w:val="005062D3"/>
    <w:rsid w:val="00512A3A"/>
    <w:rsid w:val="00544607"/>
    <w:rsid w:val="005510FA"/>
    <w:rsid w:val="00555C04"/>
    <w:rsid w:val="00575826"/>
    <w:rsid w:val="00576F15"/>
    <w:rsid w:val="00594E15"/>
    <w:rsid w:val="005B4BE0"/>
    <w:rsid w:val="005C306C"/>
    <w:rsid w:val="005C4298"/>
    <w:rsid w:val="005C56C2"/>
    <w:rsid w:val="005E108B"/>
    <w:rsid w:val="005E1E98"/>
    <w:rsid w:val="005F2B80"/>
    <w:rsid w:val="006031C3"/>
    <w:rsid w:val="006170AC"/>
    <w:rsid w:val="00623AED"/>
    <w:rsid w:val="00624867"/>
    <w:rsid w:val="006271DF"/>
    <w:rsid w:val="0063294D"/>
    <w:rsid w:val="0064742B"/>
    <w:rsid w:val="00660E4D"/>
    <w:rsid w:val="00693C13"/>
    <w:rsid w:val="006A27BB"/>
    <w:rsid w:val="006B107F"/>
    <w:rsid w:val="006B15FB"/>
    <w:rsid w:val="006C05C8"/>
    <w:rsid w:val="006D002C"/>
    <w:rsid w:val="006D3ACE"/>
    <w:rsid w:val="006D5ADC"/>
    <w:rsid w:val="006E3995"/>
    <w:rsid w:val="006E51C9"/>
    <w:rsid w:val="006E71D3"/>
    <w:rsid w:val="00721179"/>
    <w:rsid w:val="007335F8"/>
    <w:rsid w:val="00735A3E"/>
    <w:rsid w:val="0074332A"/>
    <w:rsid w:val="007457DE"/>
    <w:rsid w:val="00754963"/>
    <w:rsid w:val="00762B94"/>
    <w:rsid w:val="007B38CC"/>
    <w:rsid w:val="007C68F8"/>
    <w:rsid w:val="007F5363"/>
    <w:rsid w:val="00804A03"/>
    <w:rsid w:val="0080554C"/>
    <w:rsid w:val="00817283"/>
    <w:rsid w:val="008240B7"/>
    <w:rsid w:val="0083287A"/>
    <w:rsid w:val="008755B0"/>
    <w:rsid w:val="00876493"/>
    <w:rsid w:val="0087735A"/>
    <w:rsid w:val="008854ED"/>
    <w:rsid w:val="008A7BF3"/>
    <w:rsid w:val="008C4F33"/>
    <w:rsid w:val="008C74D6"/>
    <w:rsid w:val="008D51C6"/>
    <w:rsid w:val="008D58C9"/>
    <w:rsid w:val="008F154A"/>
    <w:rsid w:val="008F43FB"/>
    <w:rsid w:val="009468E3"/>
    <w:rsid w:val="00954B10"/>
    <w:rsid w:val="00964B59"/>
    <w:rsid w:val="00967011"/>
    <w:rsid w:val="009760D4"/>
    <w:rsid w:val="00995DA2"/>
    <w:rsid w:val="009C5D68"/>
    <w:rsid w:val="009D503D"/>
    <w:rsid w:val="009F1EB9"/>
    <w:rsid w:val="009F626D"/>
    <w:rsid w:val="009F6F44"/>
    <w:rsid w:val="00A074B2"/>
    <w:rsid w:val="00A116B3"/>
    <w:rsid w:val="00A17E25"/>
    <w:rsid w:val="00A33697"/>
    <w:rsid w:val="00A3530B"/>
    <w:rsid w:val="00A52B59"/>
    <w:rsid w:val="00A66A37"/>
    <w:rsid w:val="00A732B3"/>
    <w:rsid w:val="00A7340C"/>
    <w:rsid w:val="00A80963"/>
    <w:rsid w:val="00A91BCB"/>
    <w:rsid w:val="00A94FC2"/>
    <w:rsid w:val="00A967EF"/>
    <w:rsid w:val="00AA2C74"/>
    <w:rsid w:val="00AA5619"/>
    <w:rsid w:val="00AA7551"/>
    <w:rsid w:val="00AA7F8F"/>
    <w:rsid w:val="00AC16BC"/>
    <w:rsid w:val="00AD3558"/>
    <w:rsid w:val="00AD5148"/>
    <w:rsid w:val="00B01D4F"/>
    <w:rsid w:val="00B03961"/>
    <w:rsid w:val="00B21F1A"/>
    <w:rsid w:val="00B27A9A"/>
    <w:rsid w:val="00B32D55"/>
    <w:rsid w:val="00B371FF"/>
    <w:rsid w:val="00B41962"/>
    <w:rsid w:val="00B60E06"/>
    <w:rsid w:val="00B610B4"/>
    <w:rsid w:val="00B6212D"/>
    <w:rsid w:val="00B64D12"/>
    <w:rsid w:val="00BA08FD"/>
    <w:rsid w:val="00BB3CD0"/>
    <w:rsid w:val="00BC5567"/>
    <w:rsid w:val="00BC7D37"/>
    <w:rsid w:val="00BD230B"/>
    <w:rsid w:val="00BD5F4B"/>
    <w:rsid w:val="00BE5342"/>
    <w:rsid w:val="00BE5C79"/>
    <w:rsid w:val="00BE74A8"/>
    <w:rsid w:val="00BE7B03"/>
    <w:rsid w:val="00BF4E76"/>
    <w:rsid w:val="00C00137"/>
    <w:rsid w:val="00C01B4C"/>
    <w:rsid w:val="00C04A3D"/>
    <w:rsid w:val="00C06C8B"/>
    <w:rsid w:val="00C14B0C"/>
    <w:rsid w:val="00C4012A"/>
    <w:rsid w:val="00C40150"/>
    <w:rsid w:val="00C56D05"/>
    <w:rsid w:val="00C624E8"/>
    <w:rsid w:val="00C7791D"/>
    <w:rsid w:val="00C801C1"/>
    <w:rsid w:val="00C8695E"/>
    <w:rsid w:val="00C94270"/>
    <w:rsid w:val="00C96243"/>
    <w:rsid w:val="00CC743F"/>
    <w:rsid w:val="00CD4A28"/>
    <w:rsid w:val="00CE0C41"/>
    <w:rsid w:val="00CE59F1"/>
    <w:rsid w:val="00CF466D"/>
    <w:rsid w:val="00D03902"/>
    <w:rsid w:val="00D05CA1"/>
    <w:rsid w:val="00D201D2"/>
    <w:rsid w:val="00D22EA6"/>
    <w:rsid w:val="00D34272"/>
    <w:rsid w:val="00D4678A"/>
    <w:rsid w:val="00D6254D"/>
    <w:rsid w:val="00D6774C"/>
    <w:rsid w:val="00D73C66"/>
    <w:rsid w:val="00D87E83"/>
    <w:rsid w:val="00D93EFF"/>
    <w:rsid w:val="00D9596B"/>
    <w:rsid w:val="00D95D83"/>
    <w:rsid w:val="00DA7D49"/>
    <w:rsid w:val="00DB7A28"/>
    <w:rsid w:val="00DC561C"/>
    <w:rsid w:val="00DC5756"/>
    <w:rsid w:val="00DD0584"/>
    <w:rsid w:val="00DF3455"/>
    <w:rsid w:val="00E023E3"/>
    <w:rsid w:val="00E15830"/>
    <w:rsid w:val="00E15E3F"/>
    <w:rsid w:val="00E342DE"/>
    <w:rsid w:val="00E3665F"/>
    <w:rsid w:val="00E57B3B"/>
    <w:rsid w:val="00E75A3D"/>
    <w:rsid w:val="00E90137"/>
    <w:rsid w:val="00E9021F"/>
    <w:rsid w:val="00E97B06"/>
    <w:rsid w:val="00EE7829"/>
    <w:rsid w:val="00F3687B"/>
    <w:rsid w:val="00F41B74"/>
    <w:rsid w:val="00F57C66"/>
    <w:rsid w:val="00F67662"/>
    <w:rsid w:val="00F71CF1"/>
    <w:rsid w:val="00F8366F"/>
    <w:rsid w:val="00F862C1"/>
    <w:rsid w:val="00F92021"/>
    <w:rsid w:val="00F93150"/>
    <w:rsid w:val="00F9360C"/>
    <w:rsid w:val="00FB21E7"/>
    <w:rsid w:val="00FD250B"/>
    <w:rsid w:val="00FD4F3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E15E3F"/>
    <w:pPr>
      <w:ind w:left="720"/>
      <w:contextualSpacing/>
    </w:pPr>
  </w:style>
  <w:style w:type="character" w:customStyle="1" w:styleId="A18">
    <w:name w:val="A18"/>
    <w:uiPriority w:val="99"/>
    <w:rsid w:val="00E9021F"/>
    <w:rPr>
      <w:rFonts w:cs="Frutiger Next Pro"/>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82452">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60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iedvis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halie.toebben@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3</cp:revision>
  <cp:lastPrinted>2018-02-05T11:03:00Z</cp:lastPrinted>
  <dcterms:created xsi:type="dcterms:W3CDTF">2018-02-05T11:14:00Z</dcterms:created>
  <dcterms:modified xsi:type="dcterms:W3CDTF">2018-02-06T09:09:00Z</dcterms:modified>
</cp:coreProperties>
</file>