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74332A" w14:paraId="76152C90" w14:textId="77777777" w:rsidTr="007457DE">
        <w:tc>
          <w:tcPr>
            <w:tcW w:w="4606" w:type="dxa"/>
          </w:tcPr>
          <w:p w14:paraId="4247939F" w14:textId="77777777" w:rsidR="007457DE" w:rsidRPr="0074332A" w:rsidRDefault="0063294D" w:rsidP="007457DE">
            <w:pPr>
              <w:spacing w:line="276" w:lineRule="auto"/>
              <w:rPr>
                <w:b/>
                <w:sz w:val="24"/>
              </w:rPr>
            </w:pPr>
            <w:r>
              <w:rPr>
                <w:b/>
                <w:sz w:val="24"/>
              </w:rPr>
              <w:t>Pressemeldung</w:t>
            </w:r>
          </w:p>
        </w:tc>
        <w:tc>
          <w:tcPr>
            <w:tcW w:w="4606" w:type="dxa"/>
          </w:tcPr>
          <w:p w14:paraId="4EF708B0" w14:textId="77777777" w:rsidR="007457DE" w:rsidRPr="0074332A" w:rsidRDefault="00A7340C" w:rsidP="007457DE">
            <w:pPr>
              <w:spacing w:line="276" w:lineRule="auto"/>
              <w:jc w:val="right"/>
              <w:rPr>
                <w:b/>
                <w:sz w:val="24"/>
              </w:rPr>
            </w:pPr>
            <w:r w:rsidRPr="0074332A">
              <w:rPr>
                <w:b/>
                <w:sz w:val="24"/>
              </w:rPr>
              <w:fldChar w:fldCharType="begin"/>
            </w:r>
            <w:r w:rsidRPr="0074332A">
              <w:rPr>
                <w:b/>
                <w:sz w:val="24"/>
              </w:rPr>
              <w:instrText xml:space="preserve"> SAVEDATE  \@ "dd.MM.yyyy"  \* MERGEFORMAT </w:instrText>
            </w:r>
            <w:r w:rsidRPr="0074332A">
              <w:rPr>
                <w:b/>
                <w:sz w:val="24"/>
              </w:rPr>
              <w:fldChar w:fldCharType="separate"/>
            </w:r>
            <w:r w:rsidR="00D65DF9">
              <w:rPr>
                <w:b/>
                <w:noProof/>
                <w:sz w:val="24"/>
              </w:rPr>
              <w:t>13.02.2015</w:t>
            </w:r>
            <w:r w:rsidRPr="0074332A">
              <w:rPr>
                <w:b/>
                <w:sz w:val="24"/>
              </w:rPr>
              <w:fldChar w:fldCharType="end"/>
            </w:r>
          </w:p>
        </w:tc>
      </w:tr>
    </w:tbl>
    <w:p w14:paraId="255B8E58" w14:textId="77777777" w:rsidR="007457DE" w:rsidRDefault="007457DE" w:rsidP="007457DE"/>
    <w:p w14:paraId="50AD1C49" w14:textId="04DBF2E4" w:rsidR="00681D42" w:rsidRPr="00681D42" w:rsidRDefault="00681D42" w:rsidP="00681D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sz w:val="48"/>
        </w:rPr>
      </w:pPr>
      <w:r w:rsidRPr="00681D42">
        <w:rPr>
          <w:sz w:val="48"/>
        </w:rPr>
        <w:t>Allied Vision zeigt Kameralösungen für den chinesischen Markt auf der Vision China</w:t>
      </w:r>
    </w:p>
    <w:p w14:paraId="004394DD" w14:textId="77777777" w:rsidR="00681D42" w:rsidRPr="00681D42" w:rsidRDefault="00681D42" w:rsidP="00681D42">
      <w:pPr>
        <w:rPr>
          <w:rFonts w:ascii="Calibri Bold" w:hAnsi="Calibri Bold"/>
          <w:sz w:val="28"/>
        </w:rPr>
      </w:pPr>
      <w:r w:rsidRPr="00681D42">
        <w:rPr>
          <w:rFonts w:ascii="Calibri Bold" w:hAnsi="Calibri Bold"/>
          <w:sz w:val="28"/>
        </w:rPr>
        <w:tab/>
      </w:r>
      <w:r w:rsidRPr="00681D42">
        <w:rPr>
          <w:rFonts w:ascii="Calibri Bold" w:hAnsi="Calibri Bold"/>
          <w:sz w:val="28"/>
        </w:rPr>
        <w:tab/>
      </w:r>
    </w:p>
    <w:p w14:paraId="3BB29204" w14:textId="31B9DFE4" w:rsidR="00681D42" w:rsidRPr="00681D42" w:rsidRDefault="00681D42" w:rsidP="00681D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r w:rsidRPr="00681D42">
        <w:rPr>
          <w:rFonts w:ascii="Calibri Bold" w:hAnsi="Calibri Bold"/>
          <w:sz w:val="28"/>
        </w:rPr>
        <w:t>Der Kamerahersteller stellt auf der Vision China in Shanghai vom 17</w:t>
      </w:r>
      <w:r w:rsidR="00710B91" w:rsidRPr="00681D42">
        <w:rPr>
          <w:rFonts w:ascii="Calibri Bold" w:hAnsi="Calibri Bold"/>
          <w:sz w:val="28"/>
        </w:rPr>
        <w:t>.</w:t>
      </w:r>
      <w:r w:rsidR="00710B91">
        <w:rPr>
          <w:rFonts w:ascii="Calibri Bold" w:hAnsi="Calibri Bold"/>
          <w:sz w:val="28"/>
        </w:rPr>
        <w:t>–</w:t>
      </w:r>
      <w:r>
        <w:rPr>
          <w:rFonts w:ascii="Calibri Bold" w:hAnsi="Calibri Bold"/>
          <w:sz w:val="28"/>
        </w:rPr>
        <w:t>19. März 2015 für den chinesischen Markt ausgewählte Kameramodelle und spannende Anwendungsdemos aus.</w:t>
      </w:r>
    </w:p>
    <w:p w14:paraId="4C9871FB" w14:textId="77777777" w:rsidR="00681D42" w:rsidRPr="00681D42" w:rsidRDefault="00681D42" w:rsidP="00681D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rPr>
      </w:pPr>
    </w:p>
    <w:p w14:paraId="46C5FC35" w14:textId="77777777" w:rsidR="00EF7295" w:rsidRDefault="00681D42"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681D42">
        <w:rPr>
          <w:sz w:val="24"/>
        </w:rPr>
        <w:t xml:space="preserve">Shanghai, den </w:t>
      </w:r>
      <w:r w:rsidR="00D65DF9">
        <w:rPr>
          <w:sz w:val="24"/>
        </w:rPr>
        <w:t>17.02.2015</w:t>
      </w:r>
      <w:r w:rsidRPr="00681D42">
        <w:rPr>
          <w:sz w:val="24"/>
        </w:rPr>
        <w:t xml:space="preserve"> – Allied Visions chinesische Niederlassung stellt auf der Vision China vom 17.-</w:t>
      </w:r>
      <w:r>
        <w:rPr>
          <w:sz w:val="24"/>
        </w:rPr>
        <w:t xml:space="preserve">19. März 2015 in Shanghai aus. </w:t>
      </w:r>
      <w:r w:rsidR="008A2460" w:rsidRPr="008A2460">
        <w:rPr>
          <w:sz w:val="24"/>
        </w:rPr>
        <w:t>Auf dem Stand können Besucher neben einer Auswahl interessanter Innovationen Demos praktischer Kundenanwendungen entdecken.</w:t>
      </w:r>
    </w:p>
    <w:p w14:paraId="32C74CAB" w14:textId="346956B8" w:rsidR="00681D42" w:rsidRPr="00681D42" w:rsidRDefault="00681D42"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681D42">
        <w:rPr>
          <w:b/>
          <w:sz w:val="24"/>
        </w:rPr>
        <w:t>Neue Mako-Modelle für leistungsstarke, kostengünstige Qualitätskontrolle</w:t>
      </w:r>
      <w:r w:rsidRPr="00681D42">
        <w:rPr>
          <w:b/>
          <w:sz w:val="24"/>
        </w:rPr>
        <w:br/>
      </w:r>
      <w:r w:rsidRPr="00681D42">
        <w:rPr>
          <w:sz w:val="24"/>
        </w:rPr>
        <w:t>Die chinesische Industrie investiert immer mehr in Bildverarbeitungssysteme</w:t>
      </w:r>
      <w:r>
        <w:rPr>
          <w:sz w:val="24"/>
        </w:rPr>
        <w:t xml:space="preserve">, um Prozesse zu optimieren und </w:t>
      </w:r>
      <w:r w:rsidR="000A2AAE">
        <w:rPr>
          <w:sz w:val="24"/>
        </w:rPr>
        <w:t xml:space="preserve">die </w:t>
      </w:r>
      <w:r>
        <w:rPr>
          <w:sz w:val="24"/>
        </w:rPr>
        <w:t xml:space="preserve">Qualität zu sichern. Kleine, kostengünstige Digitalkameras im so genannten „Sugar Cube“-Format sind auf diesem Markt besonders beliebt. Passend dazu präsentiert Allied Vision auf seinem Stand </w:t>
      </w:r>
      <w:r w:rsidR="000F07CD">
        <w:rPr>
          <w:sz w:val="24"/>
        </w:rPr>
        <w:t xml:space="preserve">die </w:t>
      </w:r>
      <w:r>
        <w:rPr>
          <w:sz w:val="24"/>
        </w:rPr>
        <w:t xml:space="preserve">Mako-Kamerafamilie. </w:t>
      </w:r>
      <w:r w:rsidR="000F07CD">
        <w:rPr>
          <w:sz w:val="24"/>
        </w:rPr>
        <w:t xml:space="preserve">Die </w:t>
      </w:r>
      <w:r>
        <w:rPr>
          <w:sz w:val="24"/>
        </w:rPr>
        <w:t xml:space="preserve">Mako ist das Einsteigermodell der Marke und bietet höchste Qualität und Zuverlässigkeit zu einem unschlagbaren </w:t>
      </w:r>
      <w:r w:rsidR="00F366EA">
        <w:rPr>
          <w:sz w:val="24"/>
        </w:rPr>
        <w:t>Preis-Leistungs-Verhältnis</w:t>
      </w:r>
      <w:r>
        <w:rPr>
          <w:sz w:val="24"/>
        </w:rPr>
        <w:t>. Sechs neue Modelle von VGA bis 5 Megapixel mit den neusten CCD- und CMOS-Sensoren feiern in Shanghai ihre China-Premiere.</w:t>
      </w:r>
    </w:p>
    <w:p w14:paraId="08768C6F" w14:textId="00911E0F" w:rsidR="00681D42" w:rsidRPr="00EF7295" w:rsidRDefault="00681D42"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681D42">
        <w:rPr>
          <w:b/>
          <w:sz w:val="24"/>
        </w:rPr>
        <w:t>High-Speed Infrarot-Bildverarbeitung für die Halbleiter- und Photovoltaik</w:t>
      </w:r>
      <w:r w:rsidR="00145EA6">
        <w:rPr>
          <w:b/>
          <w:sz w:val="24"/>
        </w:rPr>
        <w:t>-I</w:t>
      </w:r>
      <w:r w:rsidRPr="00681D42">
        <w:rPr>
          <w:b/>
          <w:sz w:val="24"/>
        </w:rPr>
        <w:t>ndustrien</w:t>
      </w:r>
      <w:r w:rsidRPr="00681D42">
        <w:rPr>
          <w:b/>
          <w:sz w:val="24"/>
        </w:rPr>
        <w:br/>
      </w:r>
      <w:r w:rsidRPr="00EF7295">
        <w:rPr>
          <w:sz w:val="24"/>
        </w:rPr>
        <w:t xml:space="preserve">Ein weiteres Produkt-Highlight des Messeauftritts ist die neue Goldeye-Reihe. Die Goldeye ist eine Infrarotkamera für </w:t>
      </w:r>
      <w:r w:rsidR="00145EA6" w:rsidRPr="00EF7295">
        <w:rPr>
          <w:sz w:val="24"/>
        </w:rPr>
        <w:t xml:space="preserve">das </w:t>
      </w:r>
      <w:r w:rsidRPr="00EF7295">
        <w:rPr>
          <w:sz w:val="24"/>
        </w:rPr>
        <w:t xml:space="preserve">kurzwellige Infrarotspektrum (SWIR – Short-Wave Infrared). In Shanghai wird die neue Goldeye G-033 präsentiert. Dieses neue Modell zeichnet sich </w:t>
      </w:r>
      <w:r w:rsidR="00F3052E" w:rsidRPr="00EF7295">
        <w:rPr>
          <w:sz w:val="24"/>
        </w:rPr>
        <w:t xml:space="preserve">aus </w:t>
      </w:r>
      <w:r w:rsidRPr="00EF7295">
        <w:rPr>
          <w:sz w:val="24"/>
        </w:rPr>
        <w:t xml:space="preserve">durch eine hohe Bildrate von bis zu 300 fps bei voller VGA-Auflösung. Damit ist sie die schnellste SWIR-Kamera mit GigE Vision Schnittstelle am Markt. Die Goldeye G-033 eignet sich besonders für anspruchsvolle industrielle Inspektionsaufgaben jenseits des sichtbaren Spektrums. </w:t>
      </w:r>
      <w:r w:rsidR="008A2460" w:rsidRPr="00EF7295">
        <w:rPr>
          <w:sz w:val="24"/>
        </w:rPr>
        <w:t>Die Goldeye bietet sich an für die in China stark vertretene Halbleiter- und Photovoltaikindustrie, wo Infrarot-Kameras die Kontakte im Siliziumsubstrat</w:t>
      </w:r>
      <w:r w:rsidR="008A2460" w:rsidRPr="00EF7295">
        <w:rPr>
          <w:sz w:val="24"/>
        </w:rPr>
        <w:t/>
      </w:r>
      <w:r w:rsidR="008A2460" w:rsidRPr="00EF7295">
        <w:rPr>
          <w:sz w:val="24"/>
        </w:rPr>
        <w:t xml:space="preserve"> prüfen.</w:t>
      </w:r>
      <w:bookmarkStart w:id="0" w:name="_GoBack"/>
      <w:bookmarkEnd w:id="0"/>
    </w:p>
    <w:p w14:paraId="54C08CA3" w14:textId="77777777" w:rsidR="008A2460" w:rsidRDefault="00145EA6" w:rsidP="008A2460">
      <w:pPr>
        <w:tabs>
          <w:tab w:val="left" w:pos="708"/>
          <w:tab w:val="left" w:pos="1416"/>
          <w:tab w:val="left" w:pos="2124"/>
          <w:tab w:val="left" w:pos="2832"/>
          <w:tab w:val="left" w:pos="3540"/>
          <w:tab w:val="left" w:pos="4248"/>
          <w:tab w:val="left" w:pos="4956"/>
          <w:tab w:val="left" w:pos="7080"/>
          <w:tab w:val="left" w:pos="7788"/>
          <w:tab w:val="left" w:pos="8496"/>
        </w:tabs>
        <w:ind w:left="708" w:hanging="708"/>
        <w:rPr>
          <w:b/>
          <w:sz w:val="24"/>
        </w:rPr>
      </w:pPr>
      <w:r>
        <w:rPr>
          <w:b/>
          <w:sz w:val="24"/>
        </w:rPr>
        <w:t>K</w:t>
      </w:r>
      <w:r w:rsidRPr="00916420">
        <w:rPr>
          <w:b/>
          <w:sz w:val="24"/>
        </w:rPr>
        <w:t xml:space="preserve">ameralösungen </w:t>
      </w:r>
      <w:r w:rsidR="008A2460">
        <w:rPr>
          <w:b/>
          <w:sz w:val="24"/>
        </w:rPr>
        <w:t>für erfolgreiche Applikationen</w:t>
      </w:r>
    </w:p>
    <w:p w14:paraId="0E0DFC3A" w14:textId="79E02AD8" w:rsidR="00916420" w:rsidRDefault="00916420" w:rsidP="008A2460">
      <w:pPr>
        <w:tabs>
          <w:tab w:val="left" w:pos="708"/>
          <w:tab w:val="left" w:pos="1416"/>
          <w:tab w:val="left" w:pos="2124"/>
          <w:tab w:val="left" w:pos="2832"/>
          <w:tab w:val="left" w:pos="3540"/>
          <w:tab w:val="left" w:pos="4248"/>
          <w:tab w:val="left" w:pos="4956"/>
          <w:tab w:val="left" w:pos="7080"/>
          <w:tab w:val="left" w:pos="7788"/>
          <w:tab w:val="left" w:pos="8496"/>
        </w:tabs>
        <w:ind w:left="708" w:hanging="708"/>
        <w:rPr>
          <w:sz w:val="24"/>
        </w:rPr>
      </w:pPr>
      <w:r w:rsidRPr="00916420">
        <w:rPr>
          <w:sz w:val="24"/>
        </w:rPr>
        <w:t>Besuch</w:t>
      </w:r>
      <w:r>
        <w:rPr>
          <w:sz w:val="24"/>
        </w:rPr>
        <w:t xml:space="preserve">er können konkrete Anwendungsbeispiele </w:t>
      </w:r>
      <w:r w:rsidR="00145EA6">
        <w:rPr>
          <w:sz w:val="24"/>
        </w:rPr>
        <w:t xml:space="preserve">für </w:t>
      </w:r>
      <w:r w:rsidR="008A3735">
        <w:rPr>
          <w:sz w:val="24"/>
        </w:rPr>
        <w:t>Allied Vision Kamera</w:t>
      </w:r>
      <w:r w:rsidR="002A5E81">
        <w:rPr>
          <w:sz w:val="24"/>
        </w:rPr>
        <w:t>technik</w:t>
      </w:r>
      <w:r>
        <w:rPr>
          <w:sz w:val="24"/>
        </w:rPr>
        <w:t xml:space="preserve"> bestaunen.</w:t>
      </w:r>
    </w:p>
    <w:p w14:paraId="4B2BD62D" w14:textId="3943A7BA" w:rsidR="00916420" w:rsidRPr="00916420" w:rsidRDefault="00916420"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Pr>
          <w:sz w:val="24"/>
        </w:rPr>
        <w:lastRenderedPageBreak/>
        <w:t xml:space="preserve">LemnaTec aus Aachen demonstriert ein Messystem, mit dem </w:t>
      </w:r>
      <w:r w:rsidR="00630522">
        <w:rPr>
          <w:sz w:val="24"/>
        </w:rPr>
        <w:t>der</w:t>
      </w:r>
      <w:r>
        <w:rPr>
          <w:sz w:val="24"/>
        </w:rPr>
        <w:t xml:space="preserve"> Wassergehalt von Pflanzen mit Hilfe von Goldeye Infrarotkameras ermittelt wird. </w:t>
      </w:r>
      <w:r w:rsidR="00630522">
        <w:rPr>
          <w:sz w:val="24"/>
        </w:rPr>
        <w:t>Das System wird</w:t>
      </w:r>
      <w:r w:rsidR="00316D64">
        <w:rPr>
          <w:sz w:val="24"/>
        </w:rPr>
        <w:t xml:space="preserve"> weltweit</w:t>
      </w:r>
      <w:r w:rsidR="00630522">
        <w:rPr>
          <w:sz w:val="24"/>
        </w:rPr>
        <w:t xml:space="preserve"> von führenden Forschungseinrichtungen </w:t>
      </w:r>
      <w:r w:rsidR="00316D64">
        <w:rPr>
          <w:sz w:val="24"/>
        </w:rPr>
        <w:t>g</w:t>
      </w:r>
      <w:r w:rsidR="00630522">
        <w:rPr>
          <w:sz w:val="24"/>
        </w:rPr>
        <w:t xml:space="preserve">enutzt, um die Wasseraufnahme und den Trocknungsprozess von Nutzpflanzen wie Getreide </w:t>
      </w:r>
      <w:r w:rsidR="002A5E81">
        <w:rPr>
          <w:sz w:val="24"/>
        </w:rPr>
        <w:t>(</w:t>
      </w:r>
      <w:r w:rsidR="00630522">
        <w:rPr>
          <w:sz w:val="24"/>
        </w:rPr>
        <w:t>für die Landwirtschaft</w:t>
      </w:r>
      <w:r w:rsidR="002A5E81">
        <w:rPr>
          <w:sz w:val="24"/>
        </w:rPr>
        <w:t>)</w:t>
      </w:r>
      <w:r w:rsidR="00630522">
        <w:rPr>
          <w:sz w:val="24"/>
        </w:rPr>
        <w:t xml:space="preserve"> zu erforschen.</w:t>
      </w:r>
    </w:p>
    <w:p w14:paraId="7B54817F" w14:textId="453D2C0C" w:rsidR="00630522" w:rsidRPr="00630522" w:rsidRDefault="00630522"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630522">
        <w:rPr>
          <w:sz w:val="24"/>
        </w:rPr>
        <w:t xml:space="preserve">8tree, ein deutsch-amerikanisches Unternehmen, präsentiert seinen </w:t>
      </w:r>
      <w:r w:rsidR="008A2460" w:rsidRPr="008A2460">
        <w:rPr>
          <w:sz w:val="24"/>
        </w:rPr>
        <w:t>neuartigen</w:t>
      </w:r>
      <w:r w:rsidR="008A2460" w:rsidRPr="008A2460" w:rsidDel="008A2460">
        <w:rPr>
          <w:sz w:val="24"/>
        </w:rPr>
        <w:t xml:space="preserve"> </w:t>
      </w:r>
      <w:r w:rsidRPr="00630522">
        <w:rPr>
          <w:sz w:val="24"/>
        </w:rPr>
        <w:t xml:space="preserve">tragbaren 3D-Scanner. </w:t>
      </w:r>
      <w:r>
        <w:rPr>
          <w:sz w:val="24"/>
        </w:rPr>
        <w:t>Das Gerät wird u.a. in der Automobil- und Luftfahrtindustrie verwendet, um Oberflächenunebenheiten zu vermessen – etwa Beulen, Dellen, Spalte</w:t>
      </w:r>
      <w:r w:rsidR="00C033C9">
        <w:rPr>
          <w:sz w:val="24"/>
        </w:rPr>
        <w:t>n</w:t>
      </w:r>
      <w:r>
        <w:rPr>
          <w:sz w:val="24"/>
        </w:rPr>
        <w:t xml:space="preserve">, oder die Bündigkeit von Befestigungen. </w:t>
      </w:r>
      <w:r w:rsidR="004E1656">
        <w:rPr>
          <w:sz w:val="24"/>
        </w:rPr>
        <w:t>Mit</w:t>
      </w:r>
      <w:r w:rsidR="008A2460">
        <w:rPr>
          <w:sz w:val="24"/>
        </w:rPr>
        <w:t xml:space="preserve"> </w:t>
      </w:r>
      <w:r>
        <w:rPr>
          <w:sz w:val="24"/>
        </w:rPr>
        <w:t xml:space="preserve">einer schnellen Manta G-031 und </w:t>
      </w:r>
      <w:r w:rsidR="004E1656">
        <w:rPr>
          <w:sz w:val="24"/>
        </w:rPr>
        <w:t xml:space="preserve">strukturiertem </w:t>
      </w:r>
      <w:r>
        <w:rPr>
          <w:sz w:val="24"/>
        </w:rPr>
        <w:t>Licht liefert der Scanner seine Ergebnisse nahezu in Echtzeit. Diese werde</w:t>
      </w:r>
      <w:r w:rsidR="00C033C9">
        <w:rPr>
          <w:sz w:val="24"/>
        </w:rPr>
        <w:t>n</w:t>
      </w:r>
      <w:r>
        <w:rPr>
          <w:sz w:val="24"/>
        </w:rPr>
        <w:t xml:space="preserve"> direkt auf das Prüfobjekt projiziert. </w:t>
      </w:r>
      <w:r w:rsidR="008A2460" w:rsidRPr="008A2460">
        <w:rPr>
          <w:sz w:val="24"/>
        </w:rPr>
        <w:t>Das inVISION Magazin hat den 8trees 3D-Scanner als eine der zehn wichtigsten Innovationen des Jahres 2015 prämiert.</w:t>
      </w:r>
    </w:p>
    <w:p w14:paraId="767F68D5" w14:textId="56CF9CCD" w:rsidR="00CB5336" w:rsidRPr="00CB5336" w:rsidRDefault="00CB5336"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Pr>
          <w:i/>
          <w:sz w:val="24"/>
        </w:rPr>
        <w:t>„</w:t>
      </w:r>
      <w:r w:rsidRPr="00CB5336">
        <w:rPr>
          <w:i/>
          <w:sz w:val="24"/>
        </w:rPr>
        <w:t>Allied Vision ha</w:t>
      </w:r>
      <w:r>
        <w:rPr>
          <w:i/>
          <w:sz w:val="24"/>
        </w:rPr>
        <w:t xml:space="preserve">t eine starke Präsenz auf dem chinesischen Markt. Wir sind in Shanghai zuhause, da unsere Niederlassung dort ansässig ist“, </w:t>
      </w:r>
      <w:r w:rsidRPr="00CB5336">
        <w:rPr>
          <w:sz w:val="24"/>
        </w:rPr>
        <w:t>sagt Peter Yeo, Sales Manager von Allied Vision in China.</w:t>
      </w:r>
      <w:r>
        <w:rPr>
          <w:i/>
          <w:sz w:val="24"/>
        </w:rPr>
        <w:t xml:space="preserve"> „Wir freuen uns darauf, die Messebesucher auf unserem Stand zu begrüßen und </w:t>
      </w:r>
      <w:r w:rsidR="002F037D">
        <w:rPr>
          <w:i/>
          <w:sz w:val="24"/>
        </w:rPr>
        <w:t xml:space="preserve">sie </w:t>
      </w:r>
      <w:r>
        <w:rPr>
          <w:i/>
          <w:sz w:val="24"/>
        </w:rPr>
        <w:t>bei der Auswahl der richtigen Kameratechnologie für ihre Anwendung zu beraten“.</w:t>
      </w:r>
    </w:p>
    <w:p w14:paraId="086238DA" w14:textId="77777777" w:rsidR="00681D42" w:rsidRPr="00CB5336" w:rsidRDefault="00681D42"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p>
    <w:p w14:paraId="3B2BC163" w14:textId="48D9C5CA" w:rsidR="00681D42" w:rsidRPr="00D03DFD" w:rsidRDefault="00681D42" w:rsidP="00681D42">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D03DFD">
        <w:rPr>
          <w:b/>
          <w:sz w:val="24"/>
          <w:lang w:val="en-US"/>
        </w:rPr>
        <w:t>Vision China 2015 / Shanghai</w:t>
      </w:r>
      <w:r w:rsidRPr="00D03DFD">
        <w:rPr>
          <w:b/>
          <w:sz w:val="24"/>
          <w:lang w:val="en-US"/>
        </w:rPr>
        <w:br/>
        <w:t>Shanghai New International Expo Cent</w:t>
      </w:r>
      <w:r w:rsidR="004B0514">
        <w:rPr>
          <w:b/>
          <w:sz w:val="24"/>
          <w:lang w:val="en-US"/>
        </w:rPr>
        <w:t>re</w:t>
      </w:r>
      <w:r w:rsidRPr="00D03DFD">
        <w:rPr>
          <w:b/>
          <w:sz w:val="24"/>
          <w:lang w:val="en-US"/>
        </w:rPr>
        <w:t xml:space="preserve"> – </w:t>
      </w:r>
      <w:r w:rsidR="00CB5336" w:rsidRPr="00D03DFD">
        <w:rPr>
          <w:b/>
          <w:sz w:val="24"/>
          <w:lang w:val="en-US"/>
        </w:rPr>
        <w:t>17.-19.03.</w:t>
      </w:r>
      <w:r w:rsidRPr="00D03DFD">
        <w:rPr>
          <w:b/>
          <w:sz w:val="24"/>
          <w:lang w:val="en-US"/>
        </w:rPr>
        <w:t>2015</w:t>
      </w:r>
      <w:r w:rsidRPr="00D03DFD">
        <w:rPr>
          <w:b/>
          <w:sz w:val="24"/>
          <w:lang w:val="en-US"/>
        </w:rPr>
        <w:br/>
        <w:t>Hall</w:t>
      </w:r>
      <w:r w:rsidR="00CB5336" w:rsidRPr="00D03DFD">
        <w:rPr>
          <w:b/>
          <w:sz w:val="24"/>
          <w:lang w:val="en-US"/>
        </w:rPr>
        <w:t>e</w:t>
      </w:r>
      <w:r w:rsidRPr="00D03DFD">
        <w:rPr>
          <w:b/>
          <w:sz w:val="24"/>
          <w:lang w:val="en-US"/>
        </w:rPr>
        <w:t xml:space="preserve"> N1 – </w:t>
      </w:r>
      <w:r w:rsidR="00CB5336" w:rsidRPr="00D03DFD">
        <w:rPr>
          <w:b/>
          <w:sz w:val="24"/>
          <w:lang w:val="en-US"/>
        </w:rPr>
        <w:t xml:space="preserve">Stand Nr. </w:t>
      </w:r>
      <w:r w:rsidRPr="00D03DFD">
        <w:rPr>
          <w:b/>
          <w:sz w:val="24"/>
          <w:lang w:val="en-US"/>
        </w:rPr>
        <w:t>1146</w:t>
      </w:r>
    </w:p>
    <w:p w14:paraId="27C2F3B3" w14:textId="77777777" w:rsidR="00C7791D" w:rsidRPr="00D03DFD" w:rsidRDefault="00FD4F34" w:rsidP="00FD4F34">
      <w:pPr>
        <w:tabs>
          <w:tab w:val="left" w:pos="7080"/>
        </w:tabs>
        <w:rPr>
          <w:b/>
          <w:sz w:val="20"/>
          <w:lang w:val="en-US"/>
        </w:rPr>
      </w:pPr>
      <w:r w:rsidRPr="00D03DFD">
        <w:rPr>
          <w:b/>
          <w:sz w:val="20"/>
          <w:lang w:val="en-US"/>
        </w:rPr>
        <w:tab/>
      </w:r>
    </w:p>
    <w:p w14:paraId="620CE3BA" w14:textId="77777777" w:rsidR="00F96362" w:rsidRPr="0063294D" w:rsidRDefault="00F96362" w:rsidP="00F96362">
      <w:pPr>
        <w:spacing w:line="240" w:lineRule="auto"/>
        <w:rPr>
          <w:b/>
          <w:sz w:val="20"/>
        </w:rPr>
      </w:pPr>
      <w:r w:rsidRPr="0063294D">
        <w:rPr>
          <w:b/>
          <w:sz w:val="20"/>
        </w:rPr>
        <w:t xml:space="preserve">Profil </w:t>
      </w:r>
      <w:r>
        <w:rPr>
          <w:b/>
          <w:sz w:val="20"/>
        </w:rPr>
        <w:t>von Allied Vision</w:t>
      </w:r>
    </w:p>
    <w:p w14:paraId="2389417F" w14:textId="77777777" w:rsidR="00F96362" w:rsidRDefault="00F96362" w:rsidP="00F96362">
      <w:pPr>
        <w:spacing w:line="240" w:lineRule="auto"/>
        <w:rPr>
          <w:sz w:val="20"/>
        </w:rPr>
      </w:pPr>
      <w:r>
        <w:rPr>
          <w:sz w:val="20"/>
        </w:rPr>
        <w:t xml:space="preserve">Seit über 25 Jahren hilft Allied Vision Menschen, mehr zu sehen um mehr zu leisten. Das Unternehmen liefert Kameratechnologie und Bilderfassungslösungen für die industrielle Inspektion, die Wissenschaft, die Medizintechnik, die Verkehrsüberwachung und viele weitere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t>
      </w:r>
      <w:hyperlink r:id="rId7" w:history="1">
        <w:r w:rsidRPr="00C87E52">
          <w:rPr>
            <w:rStyle w:val="Hyperlink"/>
            <w:sz w:val="20"/>
          </w:rPr>
          <w:t>www.alliedvision.com</w:t>
        </w:r>
      </w:hyperlink>
      <w:r>
        <w:rPr>
          <w:sz w:val="20"/>
        </w:rPr>
        <w:t xml:space="preserve"> </w:t>
      </w:r>
    </w:p>
    <w:p w14:paraId="63A26054" w14:textId="77777777" w:rsidR="00F96362" w:rsidRPr="00AD5148" w:rsidRDefault="00F96362" w:rsidP="00F96362">
      <w:pPr>
        <w:spacing w:line="240" w:lineRule="auto"/>
        <w:rPr>
          <w:sz w:val="20"/>
        </w:rPr>
      </w:pPr>
    </w:p>
    <w:p w14:paraId="67566362" w14:textId="77777777" w:rsidR="00F96362" w:rsidRPr="00AD5148" w:rsidRDefault="00F96362" w:rsidP="00F96362">
      <w:pPr>
        <w:spacing w:line="240" w:lineRule="auto"/>
        <w:rPr>
          <w:sz w:val="20"/>
        </w:rPr>
      </w:pPr>
      <w:r>
        <w:rPr>
          <w:b/>
          <w:sz w:val="20"/>
        </w:rPr>
        <w:t>K</w:t>
      </w:r>
      <w:r w:rsidRPr="00AD5148">
        <w:rPr>
          <w:b/>
          <w:sz w:val="20"/>
        </w:rPr>
        <w:t>onta</w:t>
      </w:r>
      <w:r>
        <w:rPr>
          <w:b/>
          <w:sz w:val="20"/>
        </w:rPr>
        <w:t>k</w:t>
      </w:r>
      <w:r w:rsidRPr="00AD5148">
        <w:rPr>
          <w:b/>
          <w:sz w:val="20"/>
        </w:rPr>
        <w:t>t (</w:t>
      </w:r>
      <w:r>
        <w:rPr>
          <w:b/>
          <w:sz w:val="20"/>
        </w:rPr>
        <w:t>Firmenzentrale</w:t>
      </w:r>
      <w:r w:rsidRPr="00AD5148">
        <w:rPr>
          <w:b/>
          <w:sz w:val="20"/>
        </w:rPr>
        <w:t>):</w:t>
      </w:r>
      <w:r w:rsidRPr="00AD5148">
        <w:rPr>
          <w:b/>
          <w:sz w:val="20"/>
        </w:rPr>
        <w:br/>
      </w:r>
      <w:r w:rsidRPr="00AD5148">
        <w:rPr>
          <w:sz w:val="20"/>
        </w:rPr>
        <w:t>Allied Vision Technologies GmbH | Taschenweg 2a | 07646 Stadtroda, Germany</w:t>
      </w:r>
      <w:r w:rsidRPr="00AD5148">
        <w:rPr>
          <w:sz w:val="20"/>
        </w:rPr>
        <w:br/>
        <w:t xml:space="preserve">Tel.: +49 36428/677-0 | Fax: +49 36428/677-24 | </w:t>
      </w:r>
      <w:hyperlink r:id="rId8" w:history="1">
        <w:r w:rsidRPr="009766A0">
          <w:rPr>
            <w:rStyle w:val="Hyperlink"/>
            <w:sz w:val="20"/>
          </w:rPr>
          <w:t>info@alliedvision.com</w:t>
        </w:r>
      </w:hyperlink>
      <w:r w:rsidRPr="00AD5148">
        <w:rPr>
          <w:sz w:val="20"/>
        </w:rPr>
        <w:t xml:space="preserve"> | </w:t>
      </w:r>
      <w:hyperlink r:id="rId9" w:history="1">
        <w:r w:rsidRPr="009766A0">
          <w:rPr>
            <w:rStyle w:val="Hyperlink"/>
            <w:sz w:val="20"/>
          </w:rPr>
          <w:t>www.alliedvision.com</w:t>
        </w:r>
      </w:hyperlink>
    </w:p>
    <w:p w14:paraId="782FA3E1" w14:textId="77777777" w:rsidR="00F96362" w:rsidRPr="00AD5148" w:rsidRDefault="00F96362" w:rsidP="00F96362">
      <w:pPr>
        <w:spacing w:line="240" w:lineRule="auto"/>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96362" w:rsidRPr="00AD5148" w14:paraId="0C991597" w14:textId="77777777" w:rsidTr="00B205C8">
        <w:tc>
          <w:tcPr>
            <w:tcW w:w="4606" w:type="dxa"/>
          </w:tcPr>
          <w:p w14:paraId="56AEE38D" w14:textId="77777777" w:rsidR="00F96362" w:rsidRPr="00EE7829" w:rsidRDefault="00F96362" w:rsidP="00B205C8">
            <w:pPr>
              <w:rPr>
                <w:b/>
                <w:sz w:val="20"/>
                <w:lang w:val="en-US"/>
              </w:rPr>
            </w:pPr>
            <w:r>
              <w:rPr>
                <w:b/>
                <w:sz w:val="20"/>
                <w:lang w:val="en-US"/>
              </w:rPr>
              <w:t>Ansprechpartner für die Medien:</w:t>
            </w:r>
          </w:p>
        </w:tc>
        <w:tc>
          <w:tcPr>
            <w:tcW w:w="4606" w:type="dxa"/>
          </w:tcPr>
          <w:p w14:paraId="0E5C78F5" w14:textId="77777777" w:rsidR="00F96362" w:rsidRDefault="00F96362" w:rsidP="00B205C8">
            <w:pPr>
              <w:rPr>
                <w:sz w:val="20"/>
                <w:lang w:val="en-US"/>
              </w:rPr>
            </w:pPr>
          </w:p>
        </w:tc>
      </w:tr>
      <w:tr w:rsidR="00F96362" w14:paraId="36EDB8ED" w14:textId="77777777" w:rsidTr="00B205C8">
        <w:tc>
          <w:tcPr>
            <w:tcW w:w="4606" w:type="dxa"/>
          </w:tcPr>
          <w:p w14:paraId="67DDF960" w14:textId="77777777" w:rsidR="00F96362" w:rsidRPr="00A7340C" w:rsidRDefault="00F96362" w:rsidP="00B205C8">
            <w:pPr>
              <w:rPr>
                <w:sz w:val="20"/>
                <w:lang w:val="fr-FR"/>
              </w:rPr>
            </w:pPr>
            <w:r w:rsidRPr="00A7340C">
              <w:rPr>
                <w:sz w:val="20"/>
                <w:lang w:val="fr-FR"/>
              </w:rPr>
              <w:t>Jean-Philippe Roman</w:t>
            </w:r>
          </w:p>
          <w:p w14:paraId="49B4C891" w14:textId="77777777" w:rsidR="00F96362" w:rsidRPr="00A7340C" w:rsidRDefault="00F96362" w:rsidP="00B205C8">
            <w:pPr>
              <w:rPr>
                <w:sz w:val="20"/>
                <w:lang w:val="fr-FR"/>
              </w:rPr>
            </w:pPr>
            <w:r w:rsidRPr="00A7340C">
              <w:rPr>
                <w:sz w:val="20"/>
                <w:lang w:val="fr-FR"/>
              </w:rPr>
              <w:t>Allied Vision Technologies GmbH</w:t>
            </w:r>
          </w:p>
          <w:p w14:paraId="377F43B5" w14:textId="77777777" w:rsidR="00F96362" w:rsidRPr="00EE7829" w:rsidRDefault="00F96362" w:rsidP="00B205C8">
            <w:pPr>
              <w:rPr>
                <w:sz w:val="20"/>
                <w:lang w:val="en-US"/>
              </w:rPr>
            </w:pPr>
            <w:r w:rsidRPr="00EE7829">
              <w:rPr>
                <w:sz w:val="20"/>
                <w:lang w:val="en-US"/>
              </w:rPr>
              <w:t>Klaus-Groth-Str. 1</w:t>
            </w:r>
          </w:p>
          <w:p w14:paraId="28555936" w14:textId="77777777" w:rsidR="00F96362" w:rsidRPr="00EE7829" w:rsidRDefault="00F96362" w:rsidP="00B205C8">
            <w:pPr>
              <w:rPr>
                <w:sz w:val="20"/>
                <w:lang w:val="en-US"/>
              </w:rPr>
            </w:pPr>
            <w:r w:rsidRPr="00EE7829">
              <w:rPr>
                <w:sz w:val="20"/>
                <w:lang w:val="en-US"/>
              </w:rPr>
              <w:t>22926 Ahrensburg</w:t>
            </w:r>
            <w:r w:rsidRPr="00EE7829">
              <w:rPr>
                <w:sz w:val="20"/>
                <w:lang w:val="en-US"/>
              </w:rPr>
              <w:tab/>
            </w:r>
          </w:p>
          <w:p w14:paraId="6D4C3A04" w14:textId="77777777" w:rsidR="00F96362" w:rsidRPr="00EE7829" w:rsidRDefault="00F96362" w:rsidP="00B205C8">
            <w:pPr>
              <w:rPr>
                <w:sz w:val="20"/>
                <w:lang w:val="en-US"/>
              </w:rPr>
            </w:pPr>
            <w:r w:rsidRPr="00EE7829">
              <w:rPr>
                <w:sz w:val="20"/>
                <w:lang w:val="en-US"/>
              </w:rPr>
              <w:t>Germany</w:t>
            </w:r>
          </w:p>
          <w:p w14:paraId="205A9DA5" w14:textId="77777777" w:rsidR="00F96362" w:rsidRPr="00EE7829" w:rsidRDefault="00F96362" w:rsidP="00B205C8">
            <w:pPr>
              <w:rPr>
                <w:sz w:val="20"/>
                <w:lang w:val="en-US"/>
              </w:rPr>
            </w:pPr>
            <w:r w:rsidRPr="00EE7829">
              <w:rPr>
                <w:sz w:val="20"/>
                <w:lang w:val="en-US"/>
              </w:rPr>
              <w:t>Tel.: +49 4102/6688-196</w:t>
            </w:r>
          </w:p>
          <w:p w14:paraId="4F5E95E3" w14:textId="77777777" w:rsidR="00F96362" w:rsidRPr="00EE7829" w:rsidRDefault="00F96362" w:rsidP="00B205C8">
            <w:pPr>
              <w:rPr>
                <w:sz w:val="20"/>
                <w:lang w:val="en-US"/>
              </w:rPr>
            </w:pPr>
            <w:r w:rsidRPr="00EE7829">
              <w:rPr>
                <w:sz w:val="20"/>
                <w:lang w:val="en-US"/>
              </w:rPr>
              <w:t>Fax: +49 4102/6688-10</w:t>
            </w:r>
          </w:p>
          <w:p w14:paraId="7AA90239" w14:textId="77777777" w:rsidR="00F96362" w:rsidRDefault="00EF7295" w:rsidP="00B205C8">
            <w:pPr>
              <w:rPr>
                <w:sz w:val="20"/>
                <w:lang w:val="en-US"/>
              </w:rPr>
            </w:pPr>
            <w:hyperlink r:id="rId10" w:history="1">
              <w:r w:rsidR="00F96362" w:rsidRPr="0047180B">
                <w:rPr>
                  <w:rStyle w:val="Hyperlink"/>
                  <w:sz w:val="20"/>
                  <w:lang w:val="en-US"/>
                </w:rPr>
                <w:t>jean-philippe.roman@alliedvision.com</w:t>
              </w:r>
            </w:hyperlink>
            <w:r w:rsidR="00F96362">
              <w:rPr>
                <w:sz w:val="20"/>
                <w:lang w:val="en-US"/>
              </w:rPr>
              <w:t xml:space="preserve"> </w:t>
            </w:r>
          </w:p>
        </w:tc>
        <w:tc>
          <w:tcPr>
            <w:tcW w:w="4606" w:type="dxa"/>
          </w:tcPr>
          <w:p w14:paraId="40C73FF7" w14:textId="77777777" w:rsidR="00F96362" w:rsidRDefault="00F96362" w:rsidP="00B205C8">
            <w:pPr>
              <w:rPr>
                <w:sz w:val="20"/>
                <w:lang w:val="en-US"/>
              </w:rPr>
            </w:pPr>
          </w:p>
        </w:tc>
      </w:tr>
    </w:tbl>
    <w:p w14:paraId="385BEF68" w14:textId="77777777" w:rsidR="00BB3CD0" w:rsidRPr="00BB3CD0" w:rsidRDefault="00BB3CD0" w:rsidP="00BB3CD0">
      <w:pPr>
        <w:spacing w:line="240" w:lineRule="auto"/>
        <w:rPr>
          <w:sz w:val="20"/>
          <w:lang w:val="en-US"/>
        </w:rPr>
      </w:pPr>
      <w:r>
        <w:rPr>
          <w:sz w:val="20"/>
          <w:lang w:val="en-US"/>
        </w:rPr>
        <w:t xml:space="preserve"> </w:t>
      </w:r>
    </w:p>
    <w:sectPr w:rsidR="00BB3CD0" w:rsidRPr="00BB3CD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75585" w14:textId="77777777" w:rsidR="006203DB" w:rsidRDefault="006203DB" w:rsidP="007457DE">
      <w:pPr>
        <w:spacing w:after="0" w:line="240" w:lineRule="auto"/>
      </w:pPr>
      <w:r>
        <w:separator/>
      </w:r>
    </w:p>
  </w:endnote>
  <w:endnote w:type="continuationSeparator" w:id="0">
    <w:p w14:paraId="04E7D3BA" w14:textId="77777777" w:rsidR="006203DB" w:rsidRDefault="006203D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A4911" w14:textId="77777777" w:rsidR="006203DB" w:rsidRDefault="006203DB" w:rsidP="007457DE">
      <w:pPr>
        <w:spacing w:after="0" w:line="240" w:lineRule="auto"/>
      </w:pPr>
      <w:r>
        <w:separator/>
      </w:r>
    </w:p>
  </w:footnote>
  <w:footnote w:type="continuationSeparator" w:id="0">
    <w:p w14:paraId="6F0DB12E" w14:textId="77777777" w:rsidR="006203DB" w:rsidRDefault="006203DB"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77777777" w:rsidR="007457DE" w:rsidRDefault="00D65DF9" w:rsidP="007457DE">
    <w:pPr>
      <w:pStyle w:val="Kopfzeile"/>
      <w:jc w:val="right"/>
    </w:pPr>
    <w:r>
      <w:rPr>
        <w:noProof/>
        <w:lang w:eastAsia="de-DE"/>
      </w:rPr>
      <w:pict w14:anchorId="4B2C0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32.1pt">
          <v:imagedata r:id="rId1" o:title="AV-Logo-Col-Pos-RGB"/>
        </v:shape>
      </w:pict>
    </w:r>
  </w:p>
  <w:p w14:paraId="6D623650" w14:textId="77777777" w:rsidR="007457DE" w:rsidRDefault="00EF7295" w:rsidP="007457DE">
    <w:pPr>
      <w:pStyle w:val="Kopfzeile"/>
      <w:jc w:val="right"/>
    </w:pPr>
    <w:r>
      <w:pict w14:anchorId="74067891">
        <v:rect id="_x0000_i1026"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9690915"/>
    <w:multiLevelType w:val="hybridMultilevel"/>
    <w:tmpl w:val="4452932E"/>
    <w:lvl w:ilvl="0" w:tplc="F7120A3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79edbe04-4ccc-4c31-9528-7e9dc48025c6}"/>
  </w:docVars>
  <w:rsids>
    <w:rsidRoot w:val="007457DE"/>
    <w:rsid w:val="00022AEA"/>
    <w:rsid w:val="000701E5"/>
    <w:rsid w:val="000A2AAE"/>
    <w:rsid w:val="000B0AA7"/>
    <w:rsid w:val="000B6EBF"/>
    <w:rsid w:val="000F07CD"/>
    <w:rsid w:val="001140C6"/>
    <w:rsid w:val="00134CD3"/>
    <w:rsid w:val="00135427"/>
    <w:rsid w:val="00145EA6"/>
    <w:rsid w:val="001E301D"/>
    <w:rsid w:val="002A5E81"/>
    <w:rsid w:val="002A7FEA"/>
    <w:rsid w:val="002F037D"/>
    <w:rsid w:val="00316D64"/>
    <w:rsid w:val="003744B0"/>
    <w:rsid w:val="003F0DA6"/>
    <w:rsid w:val="00401630"/>
    <w:rsid w:val="004513EC"/>
    <w:rsid w:val="0045393E"/>
    <w:rsid w:val="004627A9"/>
    <w:rsid w:val="00464463"/>
    <w:rsid w:val="004B0514"/>
    <w:rsid w:val="004E1656"/>
    <w:rsid w:val="005968A7"/>
    <w:rsid w:val="005C4298"/>
    <w:rsid w:val="006203DB"/>
    <w:rsid w:val="00630522"/>
    <w:rsid w:val="0063294D"/>
    <w:rsid w:val="006653FC"/>
    <w:rsid w:val="00681D42"/>
    <w:rsid w:val="006D002C"/>
    <w:rsid w:val="006D3ACE"/>
    <w:rsid w:val="006E0F91"/>
    <w:rsid w:val="00707AA4"/>
    <w:rsid w:val="00710B91"/>
    <w:rsid w:val="00735A3E"/>
    <w:rsid w:val="007377D4"/>
    <w:rsid w:val="0074332A"/>
    <w:rsid w:val="007457DE"/>
    <w:rsid w:val="00762B94"/>
    <w:rsid w:val="00780E85"/>
    <w:rsid w:val="007954BB"/>
    <w:rsid w:val="00795A97"/>
    <w:rsid w:val="008240B7"/>
    <w:rsid w:val="008A2460"/>
    <w:rsid w:val="008A3735"/>
    <w:rsid w:val="008F5FBF"/>
    <w:rsid w:val="00916420"/>
    <w:rsid w:val="009760D4"/>
    <w:rsid w:val="009F6F44"/>
    <w:rsid w:val="00A66A37"/>
    <w:rsid w:val="00A7340C"/>
    <w:rsid w:val="00AA2C74"/>
    <w:rsid w:val="00AC16BC"/>
    <w:rsid w:val="00AD3558"/>
    <w:rsid w:val="00AD5148"/>
    <w:rsid w:val="00AF2A73"/>
    <w:rsid w:val="00B32D55"/>
    <w:rsid w:val="00B467C4"/>
    <w:rsid w:val="00BB3CD0"/>
    <w:rsid w:val="00BC4BE5"/>
    <w:rsid w:val="00BE5342"/>
    <w:rsid w:val="00C033C9"/>
    <w:rsid w:val="00C7791D"/>
    <w:rsid w:val="00CB5336"/>
    <w:rsid w:val="00D03DFD"/>
    <w:rsid w:val="00D34272"/>
    <w:rsid w:val="00D65DF9"/>
    <w:rsid w:val="00D87E83"/>
    <w:rsid w:val="00DD1EE2"/>
    <w:rsid w:val="00DE26AF"/>
    <w:rsid w:val="00DE7FFD"/>
    <w:rsid w:val="00E87736"/>
    <w:rsid w:val="00EE7829"/>
    <w:rsid w:val="00EF7295"/>
    <w:rsid w:val="00F3052E"/>
    <w:rsid w:val="00F366EA"/>
    <w:rsid w:val="00F67346"/>
    <w:rsid w:val="00F96362"/>
    <w:rsid w:val="00FD4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3F50C02"/>
  <w15:docId w15:val="{13B477DE-A9F4-417B-B7A9-48A3A0AB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AF2A7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character" w:customStyle="1" w:styleId="berschrift3Zchn">
    <w:name w:val="Überschrift 3 Zchn"/>
    <w:basedOn w:val="Absatz-Standardschriftart"/>
    <w:link w:val="berschrift3"/>
    <w:uiPriority w:val="9"/>
    <w:rsid w:val="00AF2A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AF2A73"/>
    <w:rPr>
      <w:b/>
      <w:bCs/>
    </w:rPr>
  </w:style>
  <w:style w:type="paragraph" w:customStyle="1" w:styleId="text">
    <w:name w:val="text"/>
    <w:basedOn w:val="Standard"/>
    <w:rsid w:val="00AF2A7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5884">
      <w:bodyDiv w:val="1"/>
      <w:marLeft w:val="0"/>
      <w:marRight w:val="0"/>
      <w:marTop w:val="0"/>
      <w:marBottom w:val="0"/>
      <w:divBdr>
        <w:top w:val="none" w:sz="0" w:space="0" w:color="auto"/>
        <w:left w:val="none" w:sz="0" w:space="0" w:color="auto"/>
        <w:bottom w:val="none" w:sz="0" w:space="0" w:color="auto"/>
        <w:right w:val="none" w:sz="0" w:space="0" w:color="auto"/>
      </w:divBdr>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an-philippe.roman@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Jean-Philippe Roman</cp:lastModifiedBy>
  <cp:revision>4</cp:revision>
  <cp:lastPrinted>2013-06-17T12:26:00Z</cp:lastPrinted>
  <dcterms:created xsi:type="dcterms:W3CDTF">2015-02-13T13:30:00Z</dcterms:created>
  <dcterms:modified xsi:type="dcterms:W3CDTF">2015-02-17T15:31:00Z</dcterms:modified>
</cp:coreProperties>
</file>